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DCDC5" w14:textId="45F194BB" w:rsidR="000F6E85" w:rsidRPr="00AF685D" w:rsidRDefault="000F6E85" w:rsidP="00A43D66">
      <w:pPr>
        <w:pStyle w:val="Heading3"/>
        <w:spacing w:before="0"/>
      </w:pPr>
      <w:bookmarkStart w:id="0" w:name="OLE_LINK1"/>
      <w:bookmarkStart w:id="1" w:name="OLE_LINK2"/>
      <w:bookmarkStart w:id="2" w:name="_GoBack"/>
      <w:bookmarkEnd w:id="2"/>
      <w:r w:rsidRPr="00AF685D">
        <w:rPr>
          <w:rtl/>
        </w:rPr>
        <w:t>ملخ</w:t>
      </w:r>
      <w:r w:rsidRPr="00AF685D">
        <w:rPr>
          <w:rFonts w:hint="cs"/>
          <w:rtl/>
        </w:rPr>
        <w:t>ص</w:t>
      </w:r>
    </w:p>
    <w:bookmarkEnd w:id="0"/>
    <w:bookmarkEnd w:id="1"/>
    <w:p w14:paraId="1E2D8AC5" w14:textId="59D0AD50" w:rsidR="005E5640" w:rsidRDefault="00D17631" w:rsidP="00AF685D">
      <w:pPr>
        <w:rPr>
          <w:rtl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5734AA" wp14:editId="1B9DB3B2">
                <wp:simplePos x="0" y="0"/>
                <wp:positionH relativeFrom="column">
                  <wp:posOffset>-67310</wp:posOffset>
                </wp:positionH>
                <wp:positionV relativeFrom="paragraph">
                  <wp:posOffset>113030</wp:posOffset>
                </wp:positionV>
                <wp:extent cx="1818640" cy="50609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8640" cy="506095"/>
                          <a:chOff x="0" y="0"/>
                          <a:chExt cx="181864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75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841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BF619A" id="Group 1" o:spid="_x0000_s1026" style="position:absolute;left:0;text-align:left;margin-left:-5.3pt;margin-top:8.9pt;width:143.2pt;height:39.85pt;z-index:251659264;mso-width-relative:margin" coordsize="18186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<v:imagedata r:id="rId10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54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<v:imagedata r:id="rId11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8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i84fFAAAA2gAAAA8AAABkcnMvZG93bnJldi54bWxEj0FrwkAUhO+F/oflFXoR3dSC1OgmlIJS&#10;PAgm1fMj+0zSZt+G7DZJ/fVuQfA4zMw3zDodTSN66lxtWcHLLAJBXFhdc6ngK99M30A4j6yxsUwK&#10;/shBmjw+rDHWduAD9ZkvRYCwi1FB5X0bS+mKigy6mW2Jg3e2nUEfZFdK3eEQ4KaR8yhaSIM1h4UK&#10;W/qoqPjJfo2Cw9Bv883kOO6+s8vi9bSbNBL3Sj0/je8rEJ5Gfw/f2p9awRL+r4Qb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ovOHxQAAANoAAAAPAAAAAAAAAAAAAAAA&#10;AJ8CAABkcnMvZG93bnJldi54bWxQSwUGAAAAAAQABAD3AAAAkQMAAAAA&#10;">
                  <v:imagedata r:id="rId12" o:title="clock-90"/>
                  <v:path arrowok="t"/>
                </v:shape>
              </v:group>
            </w:pict>
          </mc:Fallback>
        </mc:AlternateContent>
      </w:r>
      <w:r w:rsidR="00285332" w:rsidRPr="00AF685D">
        <w:rPr>
          <w:rtl/>
        </w:rPr>
        <w:t xml:space="preserve">لمحة عن المشاكل </w:t>
      </w:r>
      <w:r w:rsidR="008C2E8A" w:rsidRPr="00AF685D">
        <w:rPr>
          <w:rtl/>
        </w:rPr>
        <w:t xml:space="preserve">النموذجية </w:t>
      </w:r>
      <w:r w:rsidR="009F61CA" w:rsidRPr="00AF685D">
        <w:rPr>
          <w:rtl/>
        </w:rPr>
        <w:t xml:space="preserve">في الفصل التقني المتعلق </w:t>
      </w:r>
      <w:r w:rsidR="00D7189C" w:rsidRPr="00AF685D">
        <w:rPr>
          <w:rtl/>
        </w:rPr>
        <w:t>بمجال الأمن الغذائي والتغذية</w:t>
      </w:r>
      <w:r w:rsidR="004A507C" w:rsidRPr="00AF685D">
        <w:rPr>
          <w:rtl/>
        </w:rPr>
        <w:t>، شرح للمعايير</w:t>
      </w:r>
    </w:p>
    <w:p w14:paraId="43598E96" w14:textId="3E2E1688" w:rsidR="004A507C" w:rsidRPr="00AF685D" w:rsidRDefault="009413E8" w:rsidP="00AF685D">
      <w:r w:rsidRPr="00AF685D">
        <w:rPr>
          <w:rFonts w:hint="cs"/>
          <w:rtl/>
        </w:rPr>
        <w:t>الدنيا والمؤشرات ال</w:t>
      </w:r>
      <w:r w:rsidR="000B1FA5" w:rsidRPr="00AF685D">
        <w:rPr>
          <w:rFonts w:hint="cs"/>
          <w:rtl/>
        </w:rPr>
        <w:t>أ</w:t>
      </w:r>
      <w:r w:rsidRPr="00AF685D">
        <w:rPr>
          <w:rFonts w:hint="cs"/>
          <w:rtl/>
        </w:rPr>
        <w:t xml:space="preserve">ساسية المتعلقة بها </w:t>
      </w:r>
      <w:r w:rsidR="00F24601">
        <w:rPr>
          <w:rFonts w:hint="cs"/>
          <w:rtl/>
          <w:lang w:val="fr-CH" w:bidi="ar-EG"/>
        </w:rPr>
        <w:t>و</w:t>
      </w:r>
      <w:r w:rsidR="00F676A2" w:rsidRPr="00AF685D">
        <w:rPr>
          <w:rFonts w:hint="cs"/>
          <w:rtl/>
        </w:rPr>
        <w:t xml:space="preserve">كذلك تمارين </w:t>
      </w:r>
      <w:r w:rsidR="00F518C8" w:rsidRPr="00AF685D">
        <w:rPr>
          <w:rFonts w:hint="cs"/>
          <w:rtl/>
        </w:rPr>
        <w:t>التدريب التطبيقية.</w:t>
      </w:r>
    </w:p>
    <w:p w14:paraId="5DBFD952" w14:textId="092329F7" w:rsidR="000F6E85" w:rsidRPr="00AF685D" w:rsidRDefault="00755167" w:rsidP="005E5640">
      <w:pPr>
        <w:pStyle w:val="Heading3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AFA1E" wp14:editId="2952C4DC">
                <wp:simplePos x="0" y="0"/>
                <wp:positionH relativeFrom="column">
                  <wp:posOffset>-36830</wp:posOffset>
                </wp:positionH>
                <wp:positionV relativeFrom="paragraph">
                  <wp:posOffset>4445</wp:posOffset>
                </wp:positionV>
                <wp:extent cx="1790065" cy="397510"/>
                <wp:effectExtent l="0" t="0" r="63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397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E23C0" w14:textId="2B753D7C" w:rsidR="00D17631" w:rsidRPr="002E64AB" w:rsidRDefault="00D17631" w:rsidP="00D17631">
                            <w:pPr>
                              <w:pStyle w:val="Moduledescription"/>
                            </w:pPr>
                            <w:r w:rsidRPr="00D17631">
                              <w:rPr>
                                <w:rtl/>
                              </w:rPr>
                              <w:t>شرائح تقديمية وتمرين جماعي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AFA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9pt;margin-top:.35pt;width:140.95pt;height:31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" filled="f" stroked="f">
                <v:textbox inset=",1mm,0,1mm">
                  <w:txbxContent>
                    <w:p w14:paraId="13AE23C0" w14:textId="2B753D7C" w:rsidR="00D17631" w:rsidRPr="002E64AB" w:rsidRDefault="00D17631" w:rsidP="00D17631">
                      <w:pPr>
                        <w:pStyle w:val="Moduledescription"/>
                      </w:pPr>
                      <w:r w:rsidRPr="00D17631">
                        <w:rPr>
                          <w:rtl/>
                        </w:rPr>
                        <w:t>شرائح تقديمية وتمرين جماعي</w:t>
                      </w:r>
                    </w:p>
                  </w:txbxContent>
                </v:textbox>
              </v:shape>
            </w:pict>
          </mc:Fallback>
        </mc:AlternateContent>
      </w:r>
      <w:r w:rsidR="000F6E85" w:rsidRPr="00AF685D">
        <w:rPr>
          <w:rtl/>
        </w:rPr>
        <w:t>الهدف</w:t>
      </w:r>
    </w:p>
    <w:p w14:paraId="3C26BAD5" w14:textId="6FFB536B" w:rsidR="005E5640" w:rsidRDefault="000F6E85" w:rsidP="00D17631">
      <w:pPr>
        <w:ind w:right="3402"/>
        <w:rPr>
          <w:rtl/>
        </w:rPr>
      </w:pPr>
      <w:r w:rsidRPr="00AF685D">
        <w:rPr>
          <w:rtl/>
        </w:rPr>
        <w:t xml:space="preserve">يهدف هذا </w:t>
      </w:r>
      <w:r w:rsidR="002A35FD" w:rsidRPr="00AF685D">
        <w:rPr>
          <w:rtl/>
        </w:rPr>
        <w:t xml:space="preserve">الجزء </w:t>
      </w:r>
      <w:r w:rsidR="00C04249" w:rsidRPr="00AF685D">
        <w:rPr>
          <w:rFonts w:hint="cs"/>
          <w:rtl/>
        </w:rPr>
        <w:t>إلى ت</w:t>
      </w:r>
      <w:r w:rsidR="001079ED" w:rsidRPr="00AF685D">
        <w:rPr>
          <w:rFonts w:hint="cs"/>
          <w:rtl/>
        </w:rPr>
        <w:t>زويد</w:t>
      </w:r>
      <w:r w:rsidR="00C04249" w:rsidRPr="00AF685D">
        <w:rPr>
          <w:rFonts w:hint="cs"/>
          <w:rtl/>
        </w:rPr>
        <w:t xml:space="preserve"> </w:t>
      </w:r>
      <w:r w:rsidR="001079ED" w:rsidRPr="00AF685D">
        <w:rPr>
          <w:rFonts w:hint="cs"/>
          <w:rtl/>
        </w:rPr>
        <w:t>ال</w:t>
      </w:r>
      <w:r w:rsidR="003B29F5" w:rsidRPr="00AF685D">
        <w:rPr>
          <w:rFonts w:hint="cs"/>
          <w:rtl/>
        </w:rPr>
        <w:t>مشاركين</w:t>
      </w:r>
      <w:r w:rsidR="001079ED" w:rsidRPr="00AF685D">
        <w:rPr>
          <w:rFonts w:hint="cs"/>
          <w:rtl/>
        </w:rPr>
        <w:t xml:space="preserve"> </w:t>
      </w:r>
      <w:r w:rsidR="009114FC" w:rsidRPr="00AF685D">
        <w:rPr>
          <w:rFonts w:hint="cs"/>
          <w:rtl/>
        </w:rPr>
        <w:t>بفهم أفضل ل</w:t>
      </w:r>
      <w:r w:rsidR="006D6AC7" w:rsidRPr="00AF685D">
        <w:rPr>
          <w:rFonts w:hint="cs"/>
          <w:rtl/>
        </w:rPr>
        <w:t xml:space="preserve">إمكانية </w:t>
      </w:r>
      <w:r w:rsidR="00996E34" w:rsidRPr="00AF685D">
        <w:rPr>
          <w:rFonts w:hint="cs"/>
          <w:rtl/>
        </w:rPr>
        <w:t>مساعدة</w:t>
      </w:r>
      <w:r w:rsidR="001517B4" w:rsidRPr="00AF685D">
        <w:rPr>
          <w:rFonts w:hint="cs"/>
          <w:rtl/>
        </w:rPr>
        <w:t xml:space="preserve"> </w:t>
      </w:r>
      <w:r w:rsidR="00887B08" w:rsidRPr="00AF685D">
        <w:rPr>
          <w:rFonts w:hint="cs"/>
          <w:rtl/>
        </w:rPr>
        <w:t xml:space="preserve">معايير اسفير </w:t>
      </w:r>
      <w:r w:rsidR="00D30665" w:rsidRPr="00AF685D">
        <w:rPr>
          <w:rFonts w:hint="cs"/>
          <w:rtl/>
        </w:rPr>
        <w:t>والمؤشرات</w:t>
      </w:r>
      <w:r w:rsidR="006A3856" w:rsidRPr="00AF685D">
        <w:rPr>
          <w:rFonts w:hint="cs"/>
          <w:rtl/>
        </w:rPr>
        <w:t xml:space="preserve"> للفصل التقني المتعلق </w:t>
      </w:r>
      <w:r w:rsidR="00E22700" w:rsidRPr="00AF685D">
        <w:rPr>
          <w:rFonts w:hint="cs"/>
          <w:rtl/>
        </w:rPr>
        <w:t>بمجال الأمن الغذائي والتغذية</w:t>
      </w:r>
      <w:r w:rsidR="00540B5A" w:rsidRPr="00AF685D">
        <w:rPr>
          <w:rFonts w:hint="cs"/>
          <w:rtl/>
        </w:rPr>
        <w:t xml:space="preserve"> بالإضافة إلى </w:t>
      </w:r>
      <w:r w:rsidR="0087239E" w:rsidRPr="00AF685D">
        <w:rPr>
          <w:rFonts w:hint="cs"/>
          <w:rtl/>
        </w:rPr>
        <w:t>النهج القائم على حقوق الإنسان</w:t>
      </w:r>
      <w:r w:rsidR="0094663B" w:rsidRPr="00AF685D">
        <w:rPr>
          <w:rFonts w:hint="cs"/>
          <w:rtl/>
        </w:rPr>
        <w:t xml:space="preserve"> لهم</w:t>
      </w:r>
      <w:r w:rsidR="00B7275D" w:rsidRPr="00AF685D">
        <w:rPr>
          <w:rFonts w:hint="cs"/>
          <w:rtl/>
        </w:rPr>
        <w:t>، كما يمكن أن تساعد</w:t>
      </w:r>
      <w:r w:rsidR="009D5BB2" w:rsidRPr="00AF685D">
        <w:rPr>
          <w:rFonts w:hint="cs"/>
          <w:rtl/>
        </w:rPr>
        <w:t xml:space="preserve"> الناس الذين يخدمونهم</w:t>
      </w:r>
      <w:r w:rsidR="000270AE" w:rsidRPr="00AF685D">
        <w:rPr>
          <w:rFonts w:hint="cs"/>
          <w:rtl/>
        </w:rPr>
        <w:t xml:space="preserve"> في مجال الاستعداد والاستجابة الإنسانية.</w:t>
      </w:r>
    </w:p>
    <w:p w14:paraId="36ACF863" w14:textId="77777777" w:rsidR="005E5640" w:rsidRDefault="000F6E85" w:rsidP="00EA7B35">
      <w:pPr>
        <w:pStyle w:val="Heading3"/>
        <w:rPr>
          <w:rtl/>
        </w:rPr>
      </w:pPr>
      <w:r w:rsidRPr="00AF685D">
        <w:rPr>
          <w:rtl/>
        </w:rPr>
        <w:t>الأهداف التعليمية</w:t>
      </w:r>
    </w:p>
    <w:p w14:paraId="4D63193B" w14:textId="34DA52F3" w:rsidR="000F6E85" w:rsidRPr="00F24601" w:rsidRDefault="000F6E85" w:rsidP="00AF685D">
      <w:pPr>
        <w:rPr>
          <w:i/>
          <w:iCs/>
          <w:rtl/>
        </w:rPr>
      </w:pPr>
      <w:r w:rsidRPr="00F24601">
        <w:rPr>
          <w:i/>
          <w:iCs/>
          <w:rtl/>
        </w:rPr>
        <w:t>سيتمكن المشارك في آخر المطاف من:</w:t>
      </w:r>
    </w:p>
    <w:p w14:paraId="6DCBD854" w14:textId="77777777" w:rsidR="001A34E9" w:rsidRPr="00AF685D" w:rsidRDefault="0094663B" w:rsidP="00EA7B35">
      <w:pPr>
        <w:pStyle w:val="bullet"/>
      </w:pPr>
      <w:r w:rsidRPr="00AF685D">
        <w:rPr>
          <w:rFonts w:hint="cs"/>
          <w:rtl/>
        </w:rPr>
        <w:t xml:space="preserve">تحديد </w:t>
      </w:r>
      <w:r w:rsidRPr="00AF685D">
        <w:rPr>
          <w:rtl/>
        </w:rPr>
        <w:t>الفصل التقني المتعلق بمجال الأمن الغذائي والتغذية</w:t>
      </w:r>
      <w:r w:rsidRPr="00AF685D">
        <w:rPr>
          <w:rFonts w:hint="cs"/>
          <w:rtl/>
        </w:rPr>
        <w:t xml:space="preserve"> في دليل اسفير </w:t>
      </w:r>
      <w:r w:rsidR="00DF7229" w:rsidRPr="00AF685D">
        <w:rPr>
          <w:rFonts w:hint="cs"/>
          <w:rtl/>
        </w:rPr>
        <w:t>ووصف بعض معاييره الدنيا</w:t>
      </w:r>
      <w:r w:rsidR="00DD05CB" w:rsidRPr="00AF685D">
        <w:rPr>
          <w:rFonts w:hint="cs"/>
          <w:rtl/>
        </w:rPr>
        <w:t xml:space="preserve"> والمؤشرات الأساسية</w:t>
      </w:r>
      <w:r w:rsidR="00FA6DAC" w:rsidRPr="00AF685D">
        <w:rPr>
          <w:rFonts w:hint="cs"/>
          <w:rtl/>
        </w:rPr>
        <w:t xml:space="preserve"> والتدابير الأساسية </w:t>
      </w:r>
      <w:r w:rsidR="002B7B07" w:rsidRPr="00AF685D">
        <w:rPr>
          <w:rFonts w:hint="cs"/>
          <w:rtl/>
        </w:rPr>
        <w:t xml:space="preserve">والملاحظات الإرشادية </w:t>
      </w:r>
      <w:r w:rsidR="00FA6DAC" w:rsidRPr="00AF685D">
        <w:rPr>
          <w:rFonts w:hint="cs"/>
          <w:rtl/>
        </w:rPr>
        <w:t>المتعلقة به</w:t>
      </w:r>
      <w:r w:rsidR="002B7B07" w:rsidRPr="00AF685D">
        <w:rPr>
          <w:rFonts w:hint="cs"/>
          <w:rtl/>
        </w:rPr>
        <w:t>.</w:t>
      </w:r>
    </w:p>
    <w:p w14:paraId="4036FDEF" w14:textId="77777777" w:rsidR="00FC4478" w:rsidRPr="00AF685D" w:rsidRDefault="00FC4478" w:rsidP="00EA7B35">
      <w:pPr>
        <w:pStyle w:val="bullet"/>
      </w:pPr>
      <w:r w:rsidRPr="00AF685D">
        <w:rPr>
          <w:rFonts w:hint="cs"/>
          <w:rtl/>
        </w:rPr>
        <w:t xml:space="preserve">شرح كيفية تنفيذ المعايير الدنيا والمؤشرات الأساسية </w:t>
      </w:r>
      <w:r w:rsidR="00A51411" w:rsidRPr="00AF685D">
        <w:rPr>
          <w:rFonts w:hint="cs"/>
          <w:rtl/>
        </w:rPr>
        <w:t>تطبيقيا.</w:t>
      </w:r>
    </w:p>
    <w:p w14:paraId="18B89790" w14:textId="77777777" w:rsidR="00A51411" w:rsidRPr="00AF685D" w:rsidRDefault="00A51411" w:rsidP="00EA7B35">
      <w:pPr>
        <w:pStyle w:val="bullet"/>
      </w:pPr>
      <w:r w:rsidRPr="00AF685D">
        <w:rPr>
          <w:rFonts w:hint="cs"/>
          <w:rtl/>
        </w:rPr>
        <w:t>الدفاع عن تنفيذ المعايير الدنيا لاسفير.</w:t>
      </w:r>
    </w:p>
    <w:p w14:paraId="7C9B2BB4" w14:textId="56BC397E" w:rsidR="000F6E85" w:rsidRPr="00AF685D" w:rsidRDefault="00A43D66" w:rsidP="00A43D66">
      <w:pPr>
        <w:pStyle w:val="Heading3"/>
      </w:pPr>
      <w:r>
        <w:rPr>
          <w:rFonts w:hint="cs"/>
          <w:rtl/>
        </w:rPr>
        <w:t xml:space="preserve">أهم </w:t>
      </w:r>
      <w:r w:rsidR="000F6E85" w:rsidRPr="00AF685D">
        <w:rPr>
          <w:rtl/>
        </w:rPr>
        <w:t xml:space="preserve">الرسائل </w:t>
      </w:r>
    </w:p>
    <w:p w14:paraId="67E881AA" w14:textId="77777777" w:rsidR="00D73EA9" w:rsidRPr="00AF685D" w:rsidRDefault="002844E7" w:rsidP="00EA7B35">
      <w:pPr>
        <w:pStyle w:val="bullet"/>
      </w:pPr>
      <w:r w:rsidRPr="00AF685D">
        <w:rPr>
          <w:rFonts w:hint="cs"/>
          <w:rtl/>
        </w:rPr>
        <w:t>تمثل المعايير الثمانية عشر للأمن الغذائي</w:t>
      </w:r>
      <w:r w:rsidR="009F3DB6" w:rsidRPr="00AF685D">
        <w:rPr>
          <w:rFonts w:hint="cs"/>
          <w:rtl/>
        </w:rPr>
        <w:t xml:space="preserve"> والتغذية والأنشطة الداعمة لها</w:t>
      </w:r>
      <w:r w:rsidR="004076E1" w:rsidRPr="00AF685D">
        <w:rPr>
          <w:rFonts w:hint="cs"/>
          <w:rtl/>
        </w:rPr>
        <w:t xml:space="preserve"> والمؤشرات، نظاما متكاملا </w:t>
      </w:r>
      <w:r w:rsidR="00F64B50" w:rsidRPr="00AF685D">
        <w:rPr>
          <w:rFonts w:hint="cs"/>
          <w:rtl/>
        </w:rPr>
        <w:t>للتقييم وتصميم البرامج والإدارة والمناصرة</w:t>
      </w:r>
      <w:r w:rsidR="00D73EA9" w:rsidRPr="00AF685D">
        <w:rPr>
          <w:rFonts w:hint="cs"/>
          <w:rtl/>
        </w:rPr>
        <w:t>.</w:t>
      </w:r>
    </w:p>
    <w:p w14:paraId="39BED423" w14:textId="77777777" w:rsidR="005E5640" w:rsidRDefault="000D5B20" w:rsidP="00EA7B35">
      <w:pPr>
        <w:pStyle w:val="bullet"/>
        <w:rPr>
          <w:rtl/>
        </w:rPr>
      </w:pPr>
      <w:r w:rsidRPr="00AF685D">
        <w:rPr>
          <w:rFonts w:hint="cs"/>
          <w:rtl/>
        </w:rPr>
        <w:t xml:space="preserve">ينبغي أن </w:t>
      </w:r>
      <w:r w:rsidR="00B73657" w:rsidRPr="00AF685D">
        <w:rPr>
          <w:rFonts w:hint="cs"/>
          <w:rtl/>
        </w:rPr>
        <w:t xml:space="preserve">يفهم جميع الموظفين وممارسي الميدان أساسيات </w:t>
      </w:r>
      <w:r w:rsidR="00F7451C" w:rsidRPr="00AF685D">
        <w:rPr>
          <w:rFonts w:hint="cs"/>
          <w:rtl/>
        </w:rPr>
        <w:t>برامج الأمن الغذائي والتغذية. وهذا الفصل</w:t>
      </w:r>
      <w:r w:rsidR="00E55CFB" w:rsidRPr="00AF685D">
        <w:rPr>
          <w:rFonts w:hint="cs"/>
          <w:rtl/>
        </w:rPr>
        <w:t xml:space="preserve"> يشرح المصطلحات والمفاهيم الرئيسية.</w:t>
      </w:r>
    </w:p>
    <w:p w14:paraId="255CE18C" w14:textId="24C1CC14" w:rsidR="00E55CFB" w:rsidRPr="00AF685D" w:rsidRDefault="00E55CFB" w:rsidP="00EA7B35">
      <w:pPr>
        <w:pStyle w:val="bullet"/>
      </w:pPr>
      <w:r w:rsidRPr="00AF685D">
        <w:rPr>
          <w:rFonts w:hint="cs"/>
          <w:rtl/>
        </w:rPr>
        <w:t>لا يمكن تحقيق</w:t>
      </w:r>
      <w:r w:rsidR="00D70436" w:rsidRPr="00AF685D">
        <w:rPr>
          <w:rFonts w:hint="cs"/>
          <w:rtl/>
        </w:rPr>
        <w:t xml:space="preserve"> معايير</w:t>
      </w:r>
      <w:r w:rsidRPr="00AF685D">
        <w:rPr>
          <w:rFonts w:hint="cs"/>
          <w:rtl/>
        </w:rPr>
        <w:t xml:space="preserve"> </w:t>
      </w:r>
      <w:r w:rsidRPr="00AF685D">
        <w:rPr>
          <w:rtl/>
        </w:rPr>
        <w:t>الفصل التقني المتعلق بمجال الأمن الغذائي والتغذية</w:t>
      </w:r>
      <w:r w:rsidR="00D70436" w:rsidRPr="00AF685D">
        <w:rPr>
          <w:rFonts w:hint="cs"/>
          <w:rtl/>
        </w:rPr>
        <w:t xml:space="preserve"> دون الأخذ </w:t>
      </w:r>
      <w:r w:rsidR="002F2E01" w:rsidRPr="00AF685D">
        <w:rPr>
          <w:rFonts w:hint="cs"/>
          <w:rtl/>
        </w:rPr>
        <w:t>ب</w:t>
      </w:r>
      <w:r w:rsidR="00D70436" w:rsidRPr="00AF685D">
        <w:rPr>
          <w:rFonts w:hint="cs"/>
          <w:rtl/>
        </w:rPr>
        <w:t xml:space="preserve">عين الاعتبار </w:t>
      </w:r>
      <w:r w:rsidR="00AE1412" w:rsidRPr="00AF685D">
        <w:rPr>
          <w:rFonts w:hint="cs"/>
          <w:rtl/>
        </w:rPr>
        <w:t>أ</w:t>
      </w:r>
      <w:r w:rsidR="00D70436" w:rsidRPr="00AF685D">
        <w:rPr>
          <w:rFonts w:hint="cs"/>
          <w:rtl/>
        </w:rPr>
        <w:t>يضا</w:t>
      </w:r>
      <w:r w:rsidR="00AE1412" w:rsidRPr="00AF685D">
        <w:rPr>
          <w:rFonts w:hint="cs"/>
          <w:rtl/>
        </w:rPr>
        <w:t xml:space="preserve"> الميثاق الإنساني لاسفير ومبادئ الحماية </w:t>
      </w:r>
      <w:r w:rsidR="00CF1BDF" w:rsidRPr="00AF685D">
        <w:rPr>
          <w:rFonts w:hint="cs"/>
          <w:rtl/>
        </w:rPr>
        <w:t xml:space="preserve">والمعايير الأساسية بالإضافة إلى </w:t>
      </w:r>
      <w:r w:rsidR="008C3AF9" w:rsidRPr="00AF685D">
        <w:rPr>
          <w:rFonts w:hint="cs"/>
          <w:rtl/>
        </w:rPr>
        <w:t>المواضيع المتشعبة والفصول التقنية الأخرى.</w:t>
      </w:r>
    </w:p>
    <w:p w14:paraId="77458269" w14:textId="77777777" w:rsidR="000F6E85" w:rsidRPr="00AF685D" w:rsidRDefault="000F6E85" w:rsidP="00A43D66">
      <w:pPr>
        <w:pStyle w:val="Heading4"/>
        <w:spacing w:after="0" w:line="240" w:lineRule="auto"/>
        <w:rPr>
          <w:rtl/>
        </w:rPr>
      </w:pPr>
      <w:r w:rsidRPr="00AF685D">
        <w:rPr>
          <w:rtl/>
        </w:rPr>
        <w:t>الاعداد وأدوات العمل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793"/>
        <w:gridCol w:w="2978"/>
        <w:gridCol w:w="2551"/>
      </w:tblGrid>
      <w:tr w:rsidR="00BD436C" w:rsidRPr="00AF685D" w14:paraId="6A007B57" w14:textId="77777777" w:rsidTr="006B0B20">
        <w:tc>
          <w:tcPr>
            <w:tcW w:w="3793" w:type="dxa"/>
            <w:shd w:val="clear" w:color="auto" w:fill="E9F7CB"/>
          </w:tcPr>
          <w:p w14:paraId="40A8EC15" w14:textId="77777777" w:rsidR="000F6E85" w:rsidRPr="00AF685D" w:rsidRDefault="000F6E85" w:rsidP="00EA7B35">
            <w:pPr>
              <w:pStyle w:val="tableheading"/>
            </w:pPr>
            <w:r w:rsidRPr="00AF685D">
              <w:rPr>
                <w:rtl/>
              </w:rPr>
              <w:t>لل</w:t>
            </w:r>
            <w:r w:rsidR="00CD65A4" w:rsidRPr="00AF685D">
              <w:rPr>
                <w:rtl/>
              </w:rPr>
              <w:t>مدرب</w:t>
            </w:r>
          </w:p>
        </w:tc>
        <w:tc>
          <w:tcPr>
            <w:tcW w:w="2978" w:type="dxa"/>
            <w:shd w:val="clear" w:color="auto" w:fill="E9F7CB"/>
          </w:tcPr>
          <w:p w14:paraId="2B75B7DF" w14:textId="77777777" w:rsidR="000F6E85" w:rsidRPr="00AF685D" w:rsidRDefault="000F6E85" w:rsidP="00EA7B35">
            <w:pPr>
              <w:pStyle w:val="tableheading"/>
            </w:pPr>
            <w:r w:rsidRPr="00AF685D">
              <w:rPr>
                <w:rtl/>
              </w:rPr>
              <w:t>لكل مشارك</w:t>
            </w:r>
          </w:p>
        </w:tc>
        <w:tc>
          <w:tcPr>
            <w:tcW w:w="2551" w:type="dxa"/>
            <w:shd w:val="clear" w:color="auto" w:fill="E9F7CB"/>
          </w:tcPr>
          <w:p w14:paraId="5E1BC279" w14:textId="77777777" w:rsidR="000F6E85" w:rsidRPr="00AF685D" w:rsidRDefault="00A96DCB" w:rsidP="00EA7B35">
            <w:pPr>
              <w:pStyle w:val="tableheading"/>
            </w:pPr>
            <w:r w:rsidRPr="00AF685D">
              <w:rPr>
                <w:rtl/>
              </w:rPr>
              <w:t xml:space="preserve">لكل فريق </w:t>
            </w:r>
            <w:r w:rsidR="00AC4F29" w:rsidRPr="00AF685D">
              <w:rPr>
                <w:rtl/>
              </w:rPr>
              <w:t>(مكون من 4-5 أعضاء)</w:t>
            </w:r>
          </w:p>
        </w:tc>
      </w:tr>
      <w:tr w:rsidR="00BD436C" w:rsidRPr="00AF685D" w14:paraId="74DBC772" w14:textId="77777777" w:rsidTr="006B0B20">
        <w:trPr>
          <w:trHeight w:val="1786"/>
        </w:trPr>
        <w:tc>
          <w:tcPr>
            <w:tcW w:w="3793" w:type="dxa"/>
          </w:tcPr>
          <w:p w14:paraId="04D6EE2F" w14:textId="77777777" w:rsidR="005E5640" w:rsidRDefault="004D36A1" w:rsidP="00EA7B35">
            <w:pPr>
              <w:pStyle w:val="tablebullet"/>
            </w:pPr>
            <w:r w:rsidRPr="00AF685D">
              <w:rPr>
                <w:rtl/>
              </w:rPr>
              <w:t>دليل اسفير</w:t>
            </w:r>
          </w:p>
          <w:p w14:paraId="26B741F5" w14:textId="68DD1762" w:rsidR="00961007" w:rsidRPr="00AF685D" w:rsidRDefault="004D36A1" w:rsidP="00EA7B35">
            <w:pPr>
              <w:pStyle w:val="tablebullet"/>
            </w:pPr>
            <w:r w:rsidRPr="00AF685D">
              <w:rPr>
                <w:rFonts w:hint="cs"/>
                <w:rtl/>
              </w:rPr>
              <w:t xml:space="preserve">أعد النظر في الشرائح من 2 إلى 19 </w:t>
            </w:r>
            <w:r w:rsidR="000C61D1" w:rsidRPr="00AF685D">
              <w:rPr>
                <w:rFonts w:hint="cs"/>
                <w:rtl/>
              </w:rPr>
              <w:t xml:space="preserve">واختر مسبقا </w:t>
            </w:r>
            <w:r w:rsidR="007B0852" w:rsidRPr="00AF685D">
              <w:rPr>
                <w:rFonts w:hint="cs"/>
                <w:rtl/>
              </w:rPr>
              <w:t xml:space="preserve">بعض المشاكل ذات </w:t>
            </w:r>
            <w:r w:rsidR="00061445" w:rsidRPr="00AF685D">
              <w:rPr>
                <w:rFonts w:hint="cs"/>
                <w:rtl/>
              </w:rPr>
              <w:t>أ</w:t>
            </w:r>
            <w:r w:rsidR="007B0852" w:rsidRPr="00AF685D">
              <w:rPr>
                <w:rFonts w:hint="cs"/>
                <w:rtl/>
              </w:rPr>
              <w:t xml:space="preserve">همية </w:t>
            </w:r>
            <w:r w:rsidR="00061445" w:rsidRPr="00AF685D">
              <w:rPr>
                <w:rFonts w:hint="cs"/>
                <w:rtl/>
              </w:rPr>
              <w:t>خاصة بالنسبة للمشاركين(حوالي 3 من 15 مشكلة). اخفي الشرائح بالنقر على الزر الأيمن للفأرة على الشريحة واختر ''إخفاء'' في آخر القائمة،</w:t>
            </w:r>
            <w:r w:rsidR="00F34C47" w:rsidRPr="00AF685D">
              <w:rPr>
                <w:rFonts w:hint="cs"/>
                <w:rtl/>
              </w:rPr>
              <w:t xml:space="preserve"> </w:t>
            </w:r>
            <w:r w:rsidR="00061445" w:rsidRPr="00AF685D">
              <w:rPr>
                <w:rFonts w:hint="cs"/>
                <w:rtl/>
              </w:rPr>
              <w:t>بحيث لا تظهر في العرض.</w:t>
            </w:r>
            <w:r w:rsidR="003D236C" w:rsidRPr="00AF685D">
              <w:rPr>
                <w:rFonts w:hint="cs"/>
                <w:rtl/>
              </w:rPr>
              <w:t xml:space="preserve"> </w:t>
            </w:r>
          </w:p>
        </w:tc>
        <w:tc>
          <w:tcPr>
            <w:tcW w:w="2978" w:type="dxa"/>
          </w:tcPr>
          <w:p w14:paraId="5F6A1796" w14:textId="77777777" w:rsidR="000F6E85" w:rsidRPr="00AF685D" w:rsidRDefault="000F6E85" w:rsidP="00EA7B35">
            <w:pPr>
              <w:pStyle w:val="tablebullet"/>
            </w:pPr>
            <w:r w:rsidRPr="00AF685D">
              <w:rPr>
                <w:rtl/>
              </w:rPr>
              <w:t>دليل اسفير</w:t>
            </w:r>
            <w:r w:rsidR="001E49AE" w:rsidRPr="00AF685D">
              <w:rPr>
                <w:rFonts w:hint="cs"/>
                <w:rtl/>
              </w:rPr>
              <w:t>، قلم ملون</w:t>
            </w:r>
          </w:p>
          <w:p w14:paraId="0417CF8E" w14:textId="77777777" w:rsidR="00965BFB" w:rsidRPr="00AF685D" w:rsidRDefault="00591350" w:rsidP="00EA7B35">
            <w:pPr>
              <w:pStyle w:val="tablebullet"/>
            </w:pPr>
            <w:r w:rsidRPr="00AF685D">
              <w:rPr>
                <w:rFonts w:hint="cs"/>
                <w:rtl/>
              </w:rPr>
              <w:t>نسخ وثيقة المادة التدريبية</w:t>
            </w:r>
            <w:r w:rsidR="00E3169F" w:rsidRPr="00AF685D">
              <w:rPr>
                <w:rFonts w:hint="cs"/>
                <w:rtl/>
              </w:rPr>
              <w:t xml:space="preserve"> "المعايير الدنيا للأمن الغذائي </w:t>
            </w:r>
            <w:r w:rsidR="009E1A4D" w:rsidRPr="00AF685D">
              <w:rPr>
                <w:rFonts w:hint="cs"/>
                <w:rtl/>
              </w:rPr>
              <w:t xml:space="preserve">والتغذية" بالألوان إذا كان ذلك ممكنا. قص </w:t>
            </w:r>
            <w:r w:rsidR="00225B49" w:rsidRPr="00AF685D">
              <w:rPr>
                <w:rFonts w:hint="cs"/>
                <w:rtl/>
              </w:rPr>
              <w:t>19</w:t>
            </w:r>
            <w:r w:rsidR="009E1A4D" w:rsidRPr="00AF685D">
              <w:rPr>
                <w:rFonts w:hint="cs"/>
                <w:rtl/>
              </w:rPr>
              <w:t xml:space="preserve"> صور</w:t>
            </w:r>
            <w:r w:rsidR="00225B49" w:rsidRPr="00AF685D">
              <w:rPr>
                <w:rFonts w:hint="cs"/>
                <w:rtl/>
              </w:rPr>
              <w:t>ة</w:t>
            </w:r>
            <w:r w:rsidR="009E1A4D" w:rsidRPr="00AF685D">
              <w:rPr>
                <w:rFonts w:hint="cs"/>
                <w:rtl/>
              </w:rPr>
              <w:t>/ شر</w:t>
            </w:r>
            <w:r w:rsidR="00225B49" w:rsidRPr="00AF685D">
              <w:rPr>
                <w:rFonts w:hint="cs"/>
                <w:rtl/>
              </w:rPr>
              <w:t>ي</w:t>
            </w:r>
            <w:r w:rsidR="009E1A4D" w:rsidRPr="00AF685D">
              <w:rPr>
                <w:rFonts w:hint="cs"/>
                <w:rtl/>
              </w:rPr>
              <w:t>ح</w:t>
            </w:r>
            <w:r w:rsidR="00225B49" w:rsidRPr="00AF685D">
              <w:rPr>
                <w:rFonts w:hint="cs"/>
                <w:rtl/>
              </w:rPr>
              <w:t>ة وضعها</w:t>
            </w:r>
            <w:r w:rsidR="008C12C3" w:rsidRPr="00AF685D">
              <w:rPr>
                <w:rFonts w:hint="cs"/>
                <w:rtl/>
              </w:rPr>
              <w:t xml:space="preserve"> في ظرف. ينبغي أن يكون هناك ظرف واحد في كل طاولة/ لكل فريق.</w:t>
            </w:r>
            <w:r w:rsidR="00225B49" w:rsidRPr="00AF685D">
              <w:rPr>
                <w:rFonts w:hint="cs"/>
                <w:rtl/>
              </w:rPr>
              <w:t xml:space="preserve"> </w:t>
            </w:r>
          </w:p>
        </w:tc>
        <w:tc>
          <w:tcPr>
            <w:tcW w:w="2551" w:type="dxa"/>
          </w:tcPr>
          <w:p w14:paraId="3C8FD499" w14:textId="2E0BC76E" w:rsidR="000F6E85" w:rsidRPr="00AF685D" w:rsidRDefault="00F34C47" w:rsidP="00EA7B35">
            <w:pPr>
              <w:pStyle w:val="tablebullet"/>
            </w:pPr>
            <w:r w:rsidRPr="00AF685D">
              <w:rPr>
                <w:rFonts w:hint="cs"/>
                <w:rtl/>
              </w:rPr>
              <w:t>ولوح ورقي وورق و</w:t>
            </w:r>
            <w:r w:rsidR="00ED24A6" w:rsidRPr="00AF685D">
              <w:rPr>
                <w:rFonts w:hint="cs"/>
                <w:rtl/>
              </w:rPr>
              <w:t>أقلام ملونة</w:t>
            </w:r>
            <w:r w:rsidR="0027312A" w:rsidRPr="00AF685D">
              <w:rPr>
                <w:rFonts w:hint="cs"/>
                <w:rtl/>
              </w:rPr>
              <w:t xml:space="preserve"> </w:t>
            </w:r>
            <w:r w:rsidRPr="00AF685D">
              <w:rPr>
                <w:rFonts w:hint="cs"/>
                <w:rtl/>
              </w:rPr>
              <w:t>(ألوان مختلفة)</w:t>
            </w:r>
          </w:p>
        </w:tc>
      </w:tr>
    </w:tbl>
    <w:p w14:paraId="2E7F66C3" w14:textId="77777777" w:rsidR="003B4D79" w:rsidRPr="00AF685D" w:rsidRDefault="003B4D79" w:rsidP="00EA7B35">
      <w:pPr>
        <w:pStyle w:val="Heading3"/>
        <w:rPr>
          <w:rtl/>
        </w:rPr>
      </w:pPr>
      <w:r w:rsidRPr="00AF685D">
        <w:rPr>
          <w:rtl/>
        </w:rPr>
        <w:t>يمكن الاطلاع أيضا على</w:t>
      </w:r>
      <w:r w:rsidRPr="00AF685D">
        <w:t>:</w:t>
      </w:r>
    </w:p>
    <w:p w14:paraId="6896148A" w14:textId="0F9D5FB2" w:rsidR="00EA1EB2" w:rsidRPr="00AF685D" w:rsidRDefault="00907165" w:rsidP="00467CEF">
      <w:pPr>
        <w:pStyle w:val="bullet"/>
        <w:spacing w:before="40"/>
      </w:pPr>
      <w:r w:rsidRPr="00467CEF">
        <w:rPr>
          <w:b/>
          <w:bCs/>
          <w:rtl/>
        </w:rPr>
        <w:t>ال</w:t>
      </w:r>
      <w:r w:rsidR="00386199" w:rsidRPr="00467CEF">
        <w:rPr>
          <w:rFonts w:hint="cs"/>
          <w:b/>
          <w:bCs/>
          <w:rtl/>
        </w:rPr>
        <w:t>جزء</w:t>
      </w:r>
      <w:r w:rsidRPr="00467CEF">
        <w:rPr>
          <w:rFonts w:hint="cs"/>
          <w:b/>
          <w:bCs/>
          <w:rtl/>
        </w:rPr>
        <w:t xml:space="preserve">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 xml:space="preserve">1، </w:t>
      </w:r>
      <w:r w:rsidR="00A43D66" w:rsidRPr="00467CEF">
        <w:rPr>
          <w:rFonts w:hint="cs"/>
          <w:b/>
          <w:bCs/>
          <w:rtl/>
        </w:rPr>
        <w:t>"</w:t>
      </w:r>
      <w:r w:rsidR="00EA1EB2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 xml:space="preserve">2، </w:t>
      </w:r>
      <w:r w:rsidR="00A43D66" w:rsidRPr="00467CEF">
        <w:rPr>
          <w:rFonts w:hint="cs"/>
          <w:b/>
          <w:bCs/>
          <w:rtl/>
        </w:rPr>
        <w:t>"</w:t>
      </w:r>
      <w:r w:rsidR="00EA1EB2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>3</w:t>
      </w:r>
      <w:r w:rsidR="00467CEF">
        <w:t>-</w:t>
      </w:r>
      <w:r w:rsidR="008124EF" w:rsidRPr="00AF685D">
        <w:rPr>
          <w:rtl/>
        </w:rPr>
        <w:t xml:space="preserve"> </w:t>
      </w:r>
      <w:r w:rsidR="00912D5F" w:rsidRPr="00AF685D">
        <w:rPr>
          <w:rFonts w:hint="cs"/>
          <w:rtl/>
        </w:rPr>
        <w:t>ماهو اسفير؟</w:t>
      </w:r>
    </w:p>
    <w:p w14:paraId="609ED9D5" w14:textId="5CA4F80F" w:rsidR="00912D5F" w:rsidRPr="00AF685D" w:rsidRDefault="00112A03" w:rsidP="00467CEF">
      <w:pPr>
        <w:pStyle w:val="bullet"/>
        <w:spacing w:before="40"/>
      </w:pPr>
      <w:r w:rsidRPr="00467CEF">
        <w:rPr>
          <w:rFonts w:hint="cs"/>
          <w:b/>
          <w:bCs/>
          <w:rtl/>
        </w:rPr>
        <w:t>ا</w:t>
      </w:r>
      <w:r w:rsidR="00912D5F" w:rsidRPr="00467CEF">
        <w:rPr>
          <w:b/>
          <w:bCs/>
          <w:rtl/>
        </w:rPr>
        <w:t>ل</w:t>
      </w:r>
      <w:r w:rsidR="00912D5F"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="00912D5F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912D5F" w:rsidRPr="00467CEF">
        <w:rPr>
          <w:rFonts w:hint="cs"/>
          <w:b/>
          <w:bCs/>
          <w:rtl/>
        </w:rPr>
        <w:t xml:space="preserve">4، </w:t>
      </w:r>
      <w:r w:rsidR="00A43D66" w:rsidRPr="00467CEF">
        <w:rPr>
          <w:rFonts w:hint="cs"/>
          <w:b/>
          <w:bCs/>
          <w:rtl/>
        </w:rPr>
        <w:t>"</w:t>
      </w:r>
      <w:r w:rsidR="00912D5F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912D5F" w:rsidRPr="00467CEF">
        <w:rPr>
          <w:rFonts w:hint="cs"/>
          <w:b/>
          <w:bCs/>
          <w:rtl/>
        </w:rPr>
        <w:t>5</w:t>
      </w:r>
      <w:r w:rsidR="00467CEF">
        <w:t>-</w:t>
      </w:r>
      <w:r w:rsidR="00A43D66">
        <w:rPr>
          <w:rFonts w:hint="cs"/>
          <w:rtl/>
        </w:rPr>
        <w:t xml:space="preserve"> </w:t>
      </w:r>
      <w:r w:rsidRPr="00AF685D">
        <w:rPr>
          <w:rFonts w:hint="cs"/>
          <w:rtl/>
        </w:rPr>
        <w:t>اسفير حسب السياق.</w:t>
      </w:r>
    </w:p>
    <w:p w14:paraId="4917A934" w14:textId="3D72DADC" w:rsidR="00112A03" w:rsidRPr="00AF685D" w:rsidRDefault="00112A03" w:rsidP="00467CEF">
      <w:pPr>
        <w:pStyle w:val="bullet"/>
        <w:spacing w:before="40"/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7</w:t>
      </w:r>
      <w:r w:rsidR="00467CEF">
        <w:t>-</w:t>
      </w:r>
      <w:r w:rsidR="00A43D66">
        <w:rPr>
          <w:rFonts w:hint="cs"/>
          <w:rtl/>
        </w:rPr>
        <w:t xml:space="preserve"> </w:t>
      </w:r>
      <w:r w:rsidR="00726765" w:rsidRPr="00AF685D">
        <w:rPr>
          <w:rFonts w:hint="cs"/>
          <w:rtl/>
        </w:rPr>
        <w:t xml:space="preserve">مواضيع </w:t>
      </w:r>
      <w:r w:rsidRPr="00AF685D">
        <w:rPr>
          <w:rFonts w:hint="cs"/>
          <w:rtl/>
        </w:rPr>
        <w:t>اسفير</w:t>
      </w:r>
      <w:r w:rsidR="00726765" w:rsidRPr="00AF685D">
        <w:rPr>
          <w:rFonts w:hint="cs"/>
          <w:rtl/>
        </w:rPr>
        <w:t xml:space="preserve"> المتشعبة</w:t>
      </w:r>
    </w:p>
    <w:p w14:paraId="6E461C61" w14:textId="59B9F7B7" w:rsidR="005E5640" w:rsidRDefault="00112A03" w:rsidP="00467CEF">
      <w:pPr>
        <w:pStyle w:val="bullet"/>
        <w:spacing w:before="40"/>
        <w:rPr>
          <w:rtl/>
        </w:rPr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8</w:t>
      </w:r>
      <w:r w:rsidR="00467CEF">
        <w:t>-</w:t>
      </w:r>
      <w:r w:rsidR="00A43D66">
        <w:rPr>
          <w:rFonts w:hint="cs"/>
          <w:rtl/>
        </w:rPr>
        <w:t xml:space="preserve"> </w:t>
      </w:r>
      <w:r w:rsidR="00394676" w:rsidRPr="00AF685D">
        <w:rPr>
          <w:rFonts w:hint="cs"/>
          <w:rtl/>
        </w:rPr>
        <w:t xml:space="preserve">معايير </w:t>
      </w:r>
      <w:r w:rsidR="00BE2259" w:rsidRPr="00AF685D">
        <w:rPr>
          <w:rFonts w:hint="cs"/>
          <w:rtl/>
        </w:rPr>
        <w:t xml:space="preserve">اسفير </w:t>
      </w:r>
      <w:r w:rsidR="00394676" w:rsidRPr="00AF685D">
        <w:rPr>
          <w:rFonts w:hint="cs"/>
          <w:rtl/>
        </w:rPr>
        <w:t>الأساسية</w:t>
      </w:r>
    </w:p>
    <w:p w14:paraId="45FBA412" w14:textId="7A68595D" w:rsidR="005E5640" w:rsidRDefault="00394676" w:rsidP="00467CEF">
      <w:pPr>
        <w:pStyle w:val="bullet"/>
        <w:spacing w:before="40"/>
        <w:rPr>
          <w:rtl/>
        </w:rPr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9،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13</w:t>
      </w:r>
      <w:r w:rsidR="00467CEF">
        <w:t>-</w:t>
      </w:r>
      <w:r w:rsidRPr="00AF685D">
        <w:rPr>
          <w:rFonts w:hint="cs"/>
          <w:rtl/>
        </w:rPr>
        <w:t xml:space="preserve"> </w:t>
      </w:r>
      <w:r w:rsidR="005439D3" w:rsidRPr="00AF685D">
        <w:rPr>
          <w:rFonts w:hint="cs"/>
          <w:rtl/>
        </w:rPr>
        <w:t>اسفير والنهج القائم على حقوق الإنسان.</w:t>
      </w:r>
    </w:p>
    <w:p w14:paraId="03E5A740" w14:textId="12BBB42B" w:rsidR="00095E1F" w:rsidRPr="00AF685D" w:rsidRDefault="00095E1F" w:rsidP="00A43D66">
      <w:pPr>
        <w:pStyle w:val="Heading3"/>
        <w:spacing w:before="0" w:line="240" w:lineRule="auto"/>
        <w:rPr>
          <w:rtl/>
        </w:rPr>
      </w:pPr>
      <w:r w:rsidRPr="00AF685D">
        <w:rPr>
          <w:rtl/>
        </w:rPr>
        <w:t>لمزيد من المعلومات</w:t>
      </w:r>
      <w:r w:rsidRPr="00AF685D">
        <w:t>:</w:t>
      </w:r>
    </w:p>
    <w:p w14:paraId="56368F24" w14:textId="14CDEE7A" w:rsidR="005E5640" w:rsidRDefault="005A7A6F" w:rsidP="00FD20C1">
      <w:pPr>
        <w:pStyle w:val="bullet"/>
        <w:spacing w:before="40"/>
        <w:rPr>
          <w:rtl/>
        </w:rPr>
      </w:pPr>
      <w:hyperlink r:id="rId13" w:history="1">
        <w:r w:rsidR="00A93010" w:rsidRPr="00467CEF">
          <w:rPr>
            <w:rStyle w:val="Hyperlink"/>
            <w:rFonts w:hint="cs"/>
            <w:b/>
            <w:bCs/>
            <w:rtl/>
          </w:rPr>
          <w:t>تصفح</w:t>
        </w:r>
        <w:r w:rsidR="00A93010" w:rsidRPr="00EA7B35">
          <w:rPr>
            <w:rStyle w:val="Hyperlink"/>
            <w:rFonts w:hint="cs"/>
            <w:rtl/>
          </w:rPr>
          <w:t xml:space="preserve"> </w:t>
        </w:r>
        <w:r w:rsidR="009F7A4F" w:rsidRPr="00EA7B35">
          <w:rPr>
            <w:rStyle w:val="Hyperlink"/>
            <w:rFonts w:hint="cs"/>
            <w:rtl/>
          </w:rPr>
          <w:t>"</w:t>
        </w:r>
        <w:r w:rsidR="00EB6548" w:rsidRPr="00EA7B35">
          <w:rPr>
            <w:rStyle w:val="Hyperlink"/>
            <w:rFonts w:hint="cs"/>
            <w:rtl/>
          </w:rPr>
          <w:t xml:space="preserve">نبذة عن </w:t>
        </w:r>
        <w:r w:rsidR="009F7A4F" w:rsidRPr="00EA7B35">
          <w:rPr>
            <w:rStyle w:val="Hyperlink"/>
            <w:rFonts w:hint="cs"/>
            <w:rtl/>
          </w:rPr>
          <w:t>مشروع اسفير "</w:t>
        </w:r>
      </w:hyperlink>
    </w:p>
    <w:p w14:paraId="776B2022" w14:textId="61D22732" w:rsidR="006E4C0B" w:rsidRPr="00AF685D" w:rsidRDefault="006E4C0B" w:rsidP="00FD20C1">
      <w:pPr>
        <w:pStyle w:val="bullet"/>
        <w:spacing w:before="40"/>
      </w:pPr>
      <w:r w:rsidRPr="00467CEF">
        <w:rPr>
          <w:rFonts w:hint="cs"/>
          <w:b/>
          <w:bCs/>
          <w:rtl/>
        </w:rPr>
        <w:t>اقرأ</w:t>
      </w:r>
      <w:r w:rsidRPr="00AF685D">
        <w:rPr>
          <w:rFonts w:hint="cs"/>
          <w:rtl/>
        </w:rPr>
        <w:t xml:space="preserve"> الفصل "ماهو اسفير؟" </w:t>
      </w:r>
      <w:r w:rsidR="00E73CEA" w:rsidRPr="00AF685D">
        <w:rPr>
          <w:rFonts w:hint="cs"/>
          <w:rtl/>
        </w:rPr>
        <w:t>من دليل اسفير (ص4-17)</w:t>
      </w:r>
    </w:p>
    <w:p w14:paraId="50A727F2" w14:textId="46E5034A" w:rsidR="005E5640" w:rsidRPr="008215E8" w:rsidRDefault="005A7A6F" w:rsidP="00FD20C1">
      <w:pPr>
        <w:pStyle w:val="bullet"/>
        <w:spacing w:before="40"/>
        <w:rPr>
          <w:u w:color="004386" w:themeColor="text2"/>
          <w:rtl/>
        </w:rPr>
      </w:pPr>
      <w:hyperlink r:id="rId14" w:history="1">
        <w:r w:rsidR="00E73CEA" w:rsidRPr="008215E8">
          <w:rPr>
            <w:rStyle w:val="Hyperlink"/>
            <w:rFonts w:hint="cs"/>
            <w:b/>
            <w:bCs/>
            <w:rtl/>
          </w:rPr>
          <w:t>شاهد</w:t>
        </w:r>
        <w:r w:rsidR="00E73CEA" w:rsidRPr="008215E8">
          <w:rPr>
            <w:rStyle w:val="Hyperlink"/>
            <w:rFonts w:hint="cs"/>
            <w:rtl/>
          </w:rPr>
          <w:t xml:space="preserve"> فيديو </w:t>
        </w:r>
        <w:r w:rsidR="00EB6548" w:rsidRPr="008215E8">
          <w:rPr>
            <w:rStyle w:val="Hyperlink"/>
            <w:rFonts w:hint="cs"/>
            <w:rtl/>
          </w:rPr>
          <w:t>"</w:t>
        </w:r>
        <w:r w:rsidR="00026462" w:rsidRPr="008215E8">
          <w:rPr>
            <w:rStyle w:val="Hyperlink"/>
            <w:rFonts w:hint="cs"/>
            <w:rtl/>
          </w:rPr>
          <w:t>خضوع المعايير الإنسانية لقيد السياق"</w:t>
        </w:r>
      </w:hyperlink>
    </w:p>
    <w:p w14:paraId="59B634B2" w14:textId="3603FDBE" w:rsidR="00095E1F" w:rsidRPr="00AF685D" w:rsidRDefault="00095E1F" w:rsidP="00FD20C1">
      <w:pPr>
        <w:pStyle w:val="Heading3"/>
        <w:spacing w:before="40"/>
      </w:pPr>
      <w:r w:rsidRPr="00AF685D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AF685D" w14:paraId="755D2444" w14:textId="77777777" w:rsidTr="00EA7B35">
        <w:trPr>
          <w:cantSplit/>
        </w:trPr>
        <w:tc>
          <w:tcPr>
            <w:tcW w:w="1667" w:type="dxa"/>
            <w:shd w:val="clear" w:color="auto" w:fill="E9F7CB"/>
          </w:tcPr>
          <w:p w14:paraId="3E106914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14:paraId="169C0AFF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14:paraId="7B5E8D3C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المدة</w:t>
            </w:r>
          </w:p>
        </w:tc>
      </w:tr>
      <w:tr w:rsidR="002E58BF" w:rsidRPr="00AF685D" w14:paraId="4B0F9D8B" w14:textId="77777777" w:rsidTr="00EA7B35">
        <w:trPr>
          <w:cantSplit/>
        </w:trPr>
        <w:tc>
          <w:tcPr>
            <w:tcW w:w="1667" w:type="dxa"/>
          </w:tcPr>
          <w:p w14:paraId="11452D15" w14:textId="77777777" w:rsidR="00BB3B37" w:rsidRPr="00AF685D" w:rsidRDefault="002E58BF" w:rsidP="009B7C27">
            <w:pPr>
              <w:pStyle w:val="table"/>
            </w:pPr>
            <w:r w:rsidRPr="00AF685D">
              <w:rPr>
                <w:rtl/>
              </w:rPr>
              <w:t>المقدمة</w:t>
            </w:r>
          </w:p>
        </w:tc>
        <w:tc>
          <w:tcPr>
            <w:tcW w:w="6946" w:type="dxa"/>
          </w:tcPr>
          <w:p w14:paraId="25DF3328" w14:textId="77777777" w:rsidR="00E47456" w:rsidRPr="00AF685D" w:rsidRDefault="00354293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يمكن أن تساعدك </w:t>
            </w:r>
            <w:r w:rsidR="00E47456" w:rsidRPr="00AF685D">
              <w:rPr>
                <w:rFonts w:hint="cs"/>
                <w:rtl/>
              </w:rPr>
              <w:t xml:space="preserve">معايير اسفير </w:t>
            </w:r>
            <w:r w:rsidR="00847D04" w:rsidRPr="00AF685D">
              <w:rPr>
                <w:rFonts w:hint="cs"/>
                <w:rtl/>
              </w:rPr>
              <w:t xml:space="preserve"> في </w:t>
            </w:r>
            <w:r w:rsidR="00E47456" w:rsidRPr="00AF685D">
              <w:rPr>
                <w:rFonts w:hint="cs"/>
                <w:rtl/>
              </w:rPr>
              <w:t>مجال الأمن الغذائي والتغذية</w:t>
            </w:r>
            <w:r w:rsidR="00847D04" w:rsidRPr="00AF685D">
              <w:rPr>
                <w:rFonts w:hint="cs"/>
                <w:rtl/>
              </w:rPr>
              <w:t xml:space="preserve"> والمؤشرات</w:t>
            </w:r>
            <w:r w:rsidR="00E47456" w:rsidRPr="00AF685D">
              <w:rPr>
                <w:rFonts w:hint="cs"/>
                <w:rtl/>
              </w:rPr>
              <w:t xml:space="preserve"> بالإضافة إلى النهج القائم على حقوق الإنسان ، كما يمكن أن تساعد الناس الذين </w:t>
            </w:r>
            <w:r w:rsidR="005B2D09" w:rsidRPr="00AF685D">
              <w:rPr>
                <w:rFonts w:hint="cs"/>
                <w:rtl/>
              </w:rPr>
              <w:t>تخدمهم</w:t>
            </w:r>
            <w:r w:rsidR="00E47456" w:rsidRPr="00AF685D">
              <w:rPr>
                <w:rFonts w:hint="cs"/>
                <w:rtl/>
              </w:rPr>
              <w:t xml:space="preserve"> في مجال الاستعداد والاستجابة الإنسانية.</w:t>
            </w:r>
          </w:p>
        </w:tc>
        <w:tc>
          <w:tcPr>
            <w:tcW w:w="851" w:type="dxa"/>
          </w:tcPr>
          <w:p w14:paraId="7EBA45AB" w14:textId="77777777" w:rsidR="002E58BF" w:rsidRPr="006B0B20" w:rsidRDefault="00A73530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5’</w:t>
            </w:r>
          </w:p>
        </w:tc>
      </w:tr>
      <w:tr w:rsidR="002E58BF" w:rsidRPr="00AF685D" w14:paraId="1A0536EE" w14:textId="77777777" w:rsidTr="00EA7B35">
        <w:trPr>
          <w:cantSplit/>
        </w:trPr>
        <w:tc>
          <w:tcPr>
            <w:tcW w:w="1667" w:type="dxa"/>
          </w:tcPr>
          <w:p w14:paraId="311BB10B" w14:textId="77777777" w:rsidR="0091288F" w:rsidRPr="00AF685D" w:rsidRDefault="000F4358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تقديم للشرائح</w:t>
            </w:r>
          </w:p>
          <w:p w14:paraId="01CAAF40" w14:textId="4B6C7DCF" w:rsidR="002E58BF" w:rsidRPr="00AF685D" w:rsidRDefault="00546FAD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"بعض المشاكل المتعلقة بالأمن الغذائي والتغذية"</w:t>
            </w:r>
          </w:p>
        </w:tc>
        <w:tc>
          <w:tcPr>
            <w:tcW w:w="6946" w:type="dxa"/>
          </w:tcPr>
          <w:p w14:paraId="57B1EAE9" w14:textId="77777777" w:rsidR="002528DC" w:rsidRPr="00AF685D" w:rsidRDefault="006E14F7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اعرض الشرائح التي تم اختيارها مسبقا </w:t>
            </w:r>
            <w:r w:rsidR="00B8073A" w:rsidRPr="00AF685D">
              <w:rPr>
                <w:rFonts w:hint="cs"/>
                <w:rtl/>
              </w:rPr>
              <w:t xml:space="preserve">(ينبغي أن تكون قد اخترت مسبقا 3 مشاكل من أصل </w:t>
            </w:r>
            <w:r w:rsidR="00B8073A" w:rsidRPr="006B0B20">
              <w:rPr>
                <w:rFonts w:hint="cs"/>
                <w:szCs w:val="22"/>
                <w:rtl/>
              </w:rPr>
              <w:t>15</w:t>
            </w:r>
            <w:r w:rsidR="00B8073A" w:rsidRPr="00AF685D">
              <w:rPr>
                <w:rFonts w:hint="cs"/>
                <w:rtl/>
              </w:rPr>
              <w:t xml:space="preserve"> ذات أهمية خاصة بالنسبة للمشاركين وفقا للسياق من الشريحة </w:t>
            </w:r>
            <w:r w:rsidR="00B8073A" w:rsidRPr="006B0B20">
              <w:rPr>
                <w:rFonts w:hint="cs"/>
                <w:szCs w:val="22"/>
                <w:rtl/>
              </w:rPr>
              <w:t>2</w:t>
            </w:r>
            <w:r w:rsidR="00B8073A" w:rsidRPr="00AF685D">
              <w:rPr>
                <w:rFonts w:hint="cs"/>
                <w:rtl/>
              </w:rPr>
              <w:t xml:space="preserve"> إلى </w:t>
            </w:r>
            <w:r w:rsidR="00B8073A" w:rsidRPr="006B0B20">
              <w:rPr>
                <w:rFonts w:hint="cs"/>
                <w:szCs w:val="22"/>
                <w:rtl/>
              </w:rPr>
              <w:t>19</w:t>
            </w:r>
            <w:r w:rsidR="00B8073A" w:rsidRPr="00AF685D">
              <w:rPr>
                <w:rFonts w:hint="cs"/>
                <w:rtl/>
              </w:rPr>
              <w:t xml:space="preserve"> )</w:t>
            </w:r>
            <w:r w:rsidR="002F309A" w:rsidRPr="00AF685D">
              <w:rPr>
                <w:rFonts w:hint="cs"/>
                <w:rtl/>
              </w:rPr>
              <w:t xml:space="preserve">. </w:t>
            </w:r>
            <w:r w:rsidR="005138AB" w:rsidRPr="00AF685D">
              <w:rPr>
                <w:rFonts w:hint="cs"/>
                <w:rtl/>
              </w:rPr>
              <w:t>اعرض الشرائح بسرعة.</w:t>
            </w:r>
          </w:p>
          <w:p w14:paraId="5F8DE37B" w14:textId="77777777" w:rsidR="005138AB" w:rsidRPr="00AF685D" w:rsidRDefault="005138AB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شرح </w:t>
            </w:r>
            <w:r w:rsidR="00087363" w:rsidRPr="00AF685D">
              <w:rPr>
                <w:rFonts w:hint="cs"/>
                <w:rtl/>
              </w:rPr>
              <w:t>كيفية تصوير الشرائح التي تم اختيارها مسبقا</w:t>
            </w:r>
            <w:r w:rsidR="003537F8" w:rsidRPr="00AF685D">
              <w:rPr>
                <w:rFonts w:hint="cs"/>
                <w:rtl/>
              </w:rPr>
              <w:t xml:space="preserve"> لمختلف المشاكل المتكررة والتي ترتفع دائما </w:t>
            </w:r>
            <w:r w:rsidR="00693CE0" w:rsidRPr="00AF685D">
              <w:rPr>
                <w:rFonts w:hint="cs"/>
                <w:rtl/>
              </w:rPr>
              <w:t>في المناطق المتضررة من الكوارث.</w:t>
            </w:r>
          </w:p>
          <w:p w14:paraId="615CD9AC" w14:textId="77777777" w:rsidR="00A0169B" w:rsidRPr="00AF685D" w:rsidRDefault="00946973" w:rsidP="00A43D66">
            <w:pPr>
              <w:pStyle w:val="table"/>
              <w:spacing w:after="0"/>
            </w:pPr>
            <w:r w:rsidRPr="00AF685D">
              <w:rPr>
                <w:rFonts w:hint="cs"/>
                <w:rtl/>
              </w:rPr>
              <w:t>تقديم كل مشكلة</w:t>
            </w:r>
            <w:r w:rsidR="009260B6" w:rsidRPr="00AF685D">
              <w:rPr>
                <w:rFonts w:hint="cs"/>
                <w:rtl/>
              </w:rPr>
              <w:t xml:space="preserve">. استخدم الأمثلة </w:t>
            </w:r>
            <w:r w:rsidR="001E7B2A" w:rsidRPr="00AF685D">
              <w:rPr>
                <w:rFonts w:hint="cs"/>
                <w:rtl/>
              </w:rPr>
              <w:t>وال</w:t>
            </w:r>
            <w:r w:rsidR="002F2E01" w:rsidRPr="00AF685D">
              <w:rPr>
                <w:rFonts w:hint="cs"/>
                <w:rtl/>
              </w:rPr>
              <w:t>وقائع</w:t>
            </w:r>
            <w:r w:rsidR="001E7B2A" w:rsidRPr="00AF685D">
              <w:rPr>
                <w:rFonts w:hint="cs"/>
                <w:rtl/>
              </w:rPr>
              <w:t xml:space="preserve"> </w:t>
            </w:r>
            <w:r w:rsidR="009260B6" w:rsidRPr="00AF685D">
              <w:rPr>
                <w:rFonts w:hint="cs"/>
                <w:rtl/>
              </w:rPr>
              <w:t>الخاصة بك</w:t>
            </w:r>
            <w:r w:rsidR="001E7B2A" w:rsidRPr="00AF685D">
              <w:rPr>
                <w:rFonts w:hint="cs"/>
                <w:rtl/>
              </w:rPr>
              <w:t xml:space="preserve"> لشرح كل مشكلة </w:t>
            </w:r>
            <w:r w:rsidR="00E4513B" w:rsidRPr="00AF685D">
              <w:rPr>
                <w:rFonts w:hint="cs"/>
                <w:rtl/>
              </w:rPr>
              <w:t>واستعن ب</w:t>
            </w:r>
            <w:r w:rsidR="005A48E3" w:rsidRPr="00AF685D">
              <w:rPr>
                <w:rFonts w:hint="cs"/>
                <w:rtl/>
              </w:rPr>
              <w:t>أ</w:t>
            </w:r>
            <w:r w:rsidR="00E4513B" w:rsidRPr="00AF685D">
              <w:rPr>
                <w:rFonts w:hint="cs"/>
                <w:rtl/>
              </w:rPr>
              <w:t>مثلة</w:t>
            </w:r>
            <w:r w:rsidR="00847282" w:rsidRPr="00AF685D">
              <w:rPr>
                <w:rFonts w:hint="cs"/>
                <w:rtl/>
              </w:rPr>
              <w:t xml:space="preserve"> أخرى</w:t>
            </w:r>
            <w:r w:rsidR="00E4513B" w:rsidRPr="00AF685D">
              <w:rPr>
                <w:rFonts w:hint="cs"/>
                <w:rtl/>
              </w:rPr>
              <w:t xml:space="preserve"> من</w:t>
            </w:r>
            <w:r w:rsidR="001E7B2A" w:rsidRPr="00AF685D">
              <w:rPr>
                <w:rFonts w:hint="cs"/>
                <w:rtl/>
              </w:rPr>
              <w:t xml:space="preserve"> </w:t>
            </w:r>
            <w:r w:rsidR="00397ACF" w:rsidRPr="00AF685D">
              <w:rPr>
                <w:rFonts w:hint="cs"/>
                <w:rtl/>
              </w:rPr>
              <w:t>أ</w:t>
            </w:r>
            <w:r w:rsidR="0090704B" w:rsidRPr="00AF685D">
              <w:rPr>
                <w:rFonts w:hint="cs"/>
                <w:rtl/>
              </w:rPr>
              <w:t>عضاء الفريق</w:t>
            </w:r>
            <w:r w:rsidR="0056724C" w:rsidRPr="00AF685D">
              <w:rPr>
                <w:rFonts w:hint="cs"/>
                <w:rtl/>
              </w:rPr>
              <w:t xml:space="preserve"> من الممكن أنها واجهتهم</w:t>
            </w:r>
            <w:r w:rsidR="00847282" w:rsidRPr="00AF685D">
              <w:rPr>
                <w:rFonts w:hint="cs"/>
                <w:rtl/>
              </w:rPr>
              <w:t xml:space="preserve"> </w:t>
            </w:r>
            <w:r w:rsidR="003529A3" w:rsidRPr="00AF685D">
              <w:rPr>
                <w:rFonts w:hint="cs"/>
                <w:rtl/>
              </w:rPr>
              <w:t>.</w:t>
            </w:r>
            <w:r w:rsidR="0056724C" w:rsidRPr="00AF685D">
              <w:rPr>
                <w:rFonts w:hint="cs"/>
                <w:rtl/>
              </w:rPr>
              <w:t xml:space="preserve"> حث المشاركين على تبادل </w:t>
            </w:r>
            <w:r w:rsidR="00FD7603" w:rsidRPr="00AF685D">
              <w:rPr>
                <w:rFonts w:hint="cs"/>
                <w:rtl/>
              </w:rPr>
              <w:t xml:space="preserve">مشاكل من الممكن </w:t>
            </w:r>
            <w:r w:rsidR="00497AA0" w:rsidRPr="00AF685D">
              <w:rPr>
                <w:rFonts w:hint="cs"/>
                <w:rtl/>
              </w:rPr>
              <w:t>أ</w:t>
            </w:r>
            <w:r w:rsidR="00FD7603" w:rsidRPr="00AF685D">
              <w:rPr>
                <w:rFonts w:hint="cs"/>
                <w:rtl/>
              </w:rPr>
              <w:t xml:space="preserve">ن تكون قد واجهتهم في </w:t>
            </w:r>
            <w:r w:rsidR="00853DAE" w:rsidRPr="00AF685D">
              <w:rPr>
                <w:rFonts w:hint="cs"/>
                <w:rtl/>
              </w:rPr>
              <w:t xml:space="preserve">حالات الاستجابة للكوارث </w:t>
            </w:r>
            <w:r w:rsidR="00497AA0" w:rsidRPr="00AF685D">
              <w:rPr>
                <w:rFonts w:hint="cs"/>
                <w:rtl/>
              </w:rPr>
              <w:t>في المخيم و/أو أي مكان آخر.</w:t>
            </w:r>
          </w:p>
        </w:tc>
        <w:tc>
          <w:tcPr>
            <w:tcW w:w="851" w:type="dxa"/>
          </w:tcPr>
          <w:p w14:paraId="42177C38" w14:textId="77777777" w:rsidR="002E58BF" w:rsidRPr="006B0B20" w:rsidRDefault="006054D9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0F4358" w:rsidRPr="006B0B20">
              <w:rPr>
                <w:rFonts w:hint="cs"/>
                <w:szCs w:val="22"/>
                <w:rtl/>
              </w:rPr>
              <w:t>20</w:t>
            </w:r>
          </w:p>
        </w:tc>
      </w:tr>
      <w:tr w:rsidR="00FB57C9" w:rsidRPr="00AF685D" w14:paraId="5AE064DB" w14:textId="77777777" w:rsidTr="00EA7B35">
        <w:trPr>
          <w:cantSplit/>
        </w:trPr>
        <w:tc>
          <w:tcPr>
            <w:tcW w:w="1667" w:type="dxa"/>
          </w:tcPr>
          <w:p w14:paraId="5518FFFB" w14:textId="77777777" w:rsidR="00030630" w:rsidRPr="00AF685D" w:rsidRDefault="002528D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عمل جماعي</w:t>
            </w:r>
          </w:p>
          <w:p w14:paraId="035CE269" w14:textId="1C2354C7" w:rsidR="00FB57C9" w:rsidRPr="00AF685D" w:rsidRDefault="00E60FB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"المعايير الدنيا لاسفير المتعلقة</w:t>
            </w:r>
            <w:r w:rsidR="00B61ED7" w:rsidRPr="00AF685D">
              <w:rPr>
                <w:rFonts w:hint="cs"/>
                <w:rtl/>
              </w:rPr>
              <w:t xml:space="preserve"> بالأمن الغذائي </w:t>
            </w:r>
            <w:r w:rsidR="000816B7" w:rsidRPr="00AF685D">
              <w:rPr>
                <w:rFonts w:hint="cs"/>
                <w:rtl/>
              </w:rPr>
              <w:t>والتغذية"</w:t>
            </w:r>
          </w:p>
        </w:tc>
        <w:tc>
          <w:tcPr>
            <w:tcW w:w="6946" w:type="dxa"/>
          </w:tcPr>
          <w:p w14:paraId="1D66923D" w14:textId="77777777" w:rsidR="00356796" w:rsidRPr="00AF685D" w:rsidRDefault="000816B7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قسم لمشاركين إلى </w:t>
            </w:r>
            <w:r w:rsidRPr="006B0B20">
              <w:rPr>
                <w:rFonts w:hint="cs"/>
                <w:szCs w:val="22"/>
                <w:rtl/>
              </w:rPr>
              <w:t>5</w:t>
            </w:r>
            <w:r w:rsidRPr="00AF685D">
              <w:rPr>
                <w:rFonts w:hint="cs"/>
                <w:rtl/>
              </w:rPr>
              <w:t xml:space="preserve"> فرق من </w:t>
            </w:r>
            <w:r w:rsidRPr="006B0B20">
              <w:rPr>
                <w:rFonts w:hint="cs"/>
                <w:szCs w:val="22"/>
                <w:rtl/>
              </w:rPr>
              <w:t>3</w:t>
            </w:r>
            <w:r w:rsidRPr="00AF685D">
              <w:rPr>
                <w:rFonts w:hint="cs"/>
                <w:rtl/>
              </w:rPr>
              <w:t xml:space="preserve"> إلى </w:t>
            </w:r>
            <w:r w:rsidRPr="006B0B20">
              <w:rPr>
                <w:rFonts w:hint="cs"/>
                <w:szCs w:val="22"/>
                <w:rtl/>
              </w:rPr>
              <w:t>5</w:t>
            </w:r>
            <w:r w:rsidRPr="00AF685D">
              <w:rPr>
                <w:rFonts w:hint="cs"/>
                <w:rtl/>
              </w:rPr>
              <w:t xml:space="preserve"> أعضاء في كل فريق.</w:t>
            </w:r>
            <w:r w:rsidR="00FF22DA" w:rsidRPr="00AF685D">
              <w:rPr>
                <w:rFonts w:hint="cs"/>
                <w:rtl/>
              </w:rPr>
              <w:t xml:space="preserve"> إ</w:t>
            </w:r>
            <w:r w:rsidR="00BB4517" w:rsidRPr="00AF685D">
              <w:rPr>
                <w:rFonts w:hint="cs"/>
                <w:rtl/>
              </w:rPr>
              <w:t>ذا كان لدى بعض المشاركين</w:t>
            </w:r>
            <w:r w:rsidR="00CC351A" w:rsidRPr="00AF685D">
              <w:rPr>
                <w:rFonts w:hint="cs"/>
                <w:rtl/>
              </w:rPr>
              <w:t xml:space="preserve"> </w:t>
            </w:r>
            <w:r w:rsidR="00F06BF0" w:rsidRPr="00AF685D">
              <w:rPr>
                <w:rFonts w:hint="cs"/>
                <w:rtl/>
              </w:rPr>
              <w:t>تجربة تقنية ذات صلة</w:t>
            </w:r>
            <w:r w:rsidR="00B558A7" w:rsidRPr="00AF685D">
              <w:rPr>
                <w:rFonts w:hint="cs"/>
                <w:rtl/>
              </w:rPr>
              <w:t xml:space="preserve">، ينبغي </w:t>
            </w:r>
            <w:r w:rsidR="008316D4" w:rsidRPr="00AF685D">
              <w:rPr>
                <w:rFonts w:hint="cs"/>
                <w:rtl/>
              </w:rPr>
              <w:t>توزيعه</w:t>
            </w:r>
            <w:r w:rsidR="008316D4" w:rsidRPr="00AF685D">
              <w:rPr>
                <w:rFonts w:hint="eastAsia"/>
                <w:rtl/>
              </w:rPr>
              <w:t>م</w:t>
            </w:r>
            <w:r w:rsidR="00B81DAA" w:rsidRPr="00AF685D">
              <w:rPr>
                <w:rFonts w:hint="cs"/>
                <w:rtl/>
              </w:rPr>
              <w:t xml:space="preserve"> على فرق مختلفة </w:t>
            </w:r>
            <w:r w:rsidR="008316D4" w:rsidRPr="00AF685D">
              <w:rPr>
                <w:rFonts w:hint="cs"/>
                <w:rtl/>
              </w:rPr>
              <w:t>كمصادر بشرية</w:t>
            </w:r>
            <w:r w:rsidR="00331A94" w:rsidRPr="00AF685D">
              <w:rPr>
                <w:rFonts w:hint="cs"/>
                <w:rtl/>
              </w:rPr>
              <w:t>.</w:t>
            </w:r>
          </w:p>
          <w:p w14:paraId="0304FB91" w14:textId="77777777" w:rsidR="00331A94" w:rsidRPr="00AF685D" w:rsidRDefault="00331A94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وزع </w:t>
            </w:r>
            <w:r w:rsidR="002F2E01" w:rsidRPr="00AF685D">
              <w:rPr>
                <w:rFonts w:hint="cs"/>
                <w:rtl/>
              </w:rPr>
              <w:t>ظ</w:t>
            </w:r>
            <w:r w:rsidRPr="00AF685D">
              <w:rPr>
                <w:rFonts w:hint="cs"/>
                <w:rtl/>
              </w:rPr>
              <w:t xml:space="preserve">رفا لكل فريق. يجب </w:t>
            </w:r>
            <w:r w:rsidR="00835A8C" w:rsidRPr="00AF685D">
              <w:rPr>
                <w:rFonts w:hint="cs"/>
                <w:rtl/>
              </w:rPr>
              <w:t>أ</w:t>
            </w:r>
            <w:r w:rsidRPr="00AF685D">
              <w:rPr>
                <w:rFonts w:hint="cs"/>
                <w:rtl/>
              </w:rPr>
              <w:t>ن يحتوي كل ظرف</w:t>
            </w:r>
            <w:r w:rsidR="00EB3ACF" w:rsidRPr="00AF685D">
              <w:rPr>
                <w:rFonts w:hint="cs"/>
                <w:rtl/>
              </w:rPr>
              <w:t xml:space="preserve"> على </w:t>
            </w:r>
            <w:r w:rsidR="00EB3ACF" w:rsidRPr="006B0B20">
              <w:rPr>
                <w:rFonts w:hint="cs"/>
                <w:szCs w:val="22"/>
                <w:rtl/>
              </w:rPr>
              <w:t>18</w:t>
            </w:r>
            <w:r w:rsidR="00EB3ACF" w:rsidRPr="00AF685D">
              <w:rPr>
                <w:rFonts w:hint="cs"/>
                <w:rtl/>
              </w:rPr>
              <w:t xml:space="preserve"> صورة وصورة شاملة (استعن بوثيقة المادة التدريبية</w:t>
            </w:r>
            <w:r w:rsidR="00682702" w:rsidRPr="00AF685D">
              <w:rPr>
                <w:rFonts w:hint="cs"/>
                <w:rtl/>
              </w:rPr>
              <w:t xml:space="preserve"> "</w:t>
            </w:r>
            <w:r w:rsidRPr="00AF685D">
              <w:rPr>
                <w:rFonts w:hint="cs"/>
                <w:rtl/>
              </w:rPr>
              <w:t xml:space="preserve"> </w:t>
            </w:r>
            <w:r w:rsidR="00682702" w:rsidRPr="00AF685D">
              <w:rPr>
                <w:rFonts w:hint="cs"/>
                <w:rtl/>
              </w:rPr>
              <w:t>"المعايير الدنيا لاسفير المتعلقة بالأمن الغذائي والتغذية").</w:t>
            </w:r>
          </w:p>
          <w:p w14:paraId="71338F23" w14:textId="77777777" w:rsidR="00682702" w:rsidRPr="00AF685D" w:rsidRDefault="00682702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في كل فريق، ينبغي أن يختار احد المشاركين صورة ويقرأ بصوت عال المعيار الموافق لها. يجب أن يبحث </w:t>
            </w:r>
            <w:r w:rsidR="006A4DF7" w:rsidRPr="00AF685D">
              <w:rPr>
                <w:rFonts w:hint="cs"/>
                <w:rtl/>
              </w:rPr>
              <w:t xml:space="preserve">جميع أفراد الفريق </w:t>
            </w:r>
            <w:r w:rsidR="00E40AA7" w:rsidRPr="00AF685D">
              <w:rPr>
                <w:rFonts w:hint="cs"/>
                <w:rtl/>
              </w:rPr>
              <w:t>عن هذا المعيار الأدنى</w:t>
            </w:r>
            <w:r w:rsidR="00974B99" w:rsidRPr="00AF685D">
              <w:rPr>
                <w:rFonts w:hint="cs"/>
                <w:rtl/>
              </w:rPr>
              <w:t xml:space="preserve"> في الدليل. ينبغي أن </w:t>
            </w:r>
            <w:r w:rsidR="00336DA9" w:rsidRPr="00AF685D">
              <w:rPr>
                <w:rFonts w:hint="cs"/>
                <w:rtl/>
              </w:rPr>
              <w:t>يتأكد</w:t>
            </w:r>
            <w:r w:rsidR="00974B99" w:rsidRPr="00AF685D">
              <w:rPr>
                <w:rFonts w:hint="cs"/>
                <w:rtl/>
              </w:rPr>
              <w:t xml:space="preserve"> المشارك الذي اختار الصورة</w:t>
            </w:r>
            <w:r w:rsidR="00336DA9" w:rsidRPr="00AF685D">
              <w:rPr>
                <w:rFonts w:hint="cs"/>
                <w:rtl/>
              </w:rPr>
              <w:t xml:space="preserve"> من وضوح المعيار بالنسبة </w:t>
            </w:r>
            <w:r w:rsidR="004C397D" w:rsidRPr="00AF685D">
              <w:rPr>
                <w:rFonts w:hint="cs"/>
                <w:rtl/>
              </w:rPr>
              <w:t>لبقية</w:t>
            </w:r>
            <w:r w:rsidR="00336DA9" w:rsidRPr="00AF685D">
              <w:rPr>
                <w:rFonts w:hint="cs"/>
                <w:rtl/>
              </w:rPr>
              <w:t xml:space="preserve"> الفريق.</w:t>
            </w:r>
            <w:r w:rsidR="004C397D" w:rsidRPr="00AF685D">
              <w:rPr>
                <w:rFonts w:hint="cs"/>
                <w:rtl/>
              </w:rPr>
              <w:t xml:space="preserve"> ثم اجعل </w:t>
            </w:r>
            <w:r w:rsidR="00D82466" w:rsidRPr="00AF685D">
              <w:rPr>
                <w:rFonts w:hint="cs"/>
                <w:rtl/>
              </w:rPr>
              <w:t>مشاركا آخر يختار</w:t>
            </w:r>
            <w:r w:rsidR="00E50558" w:rsidRPr="00AF685D">
              <w:rPr>
                <w:rFonts w:hint="cs"/>
                <w:rtl/>
              </w:rPr>
              <w:t xml:space="preserve"> </w:t>
            </w:r>
            <w:r w:rsidR="00994513" w:rsidRPr="00AF685D">
              <w:rPr>
                <w:rFonts w:hint="cs"/>
                <w:rtl/>
              </w:rPr>
              <w:t>صورة</w:t>
            </w:r>
            <w:r w:rsidR="00E50558" w:rsidRPr="00AF685D">
              <w:rPr>
                <w:rFonts w:hint="cs"/>
                <w:rtl/>
              </w:rPr>
              <w:t xml:space="preserve">...الخ </w:t>
            </w:r>
            <w:r w:rsidR="00D222C0" w:rsidRPr="00AF685D">
              <w:rPr>
                <w:rFonts w:hint="cs"/>
                <w:rtl/>
              </w:rPr>
              <w:t>إلى أن يتم تقديم المعايير الثمانية عشر.</w:t>
            </w:r>
          </w:p>
          <w:p w14:paraId="62072B06" w14:textId="77777777" w:rsidR="00D222C0" w:rsidRPr="00AF685D" w:rsidRDefault="002B26E2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يجب أن يتم تقديم </w:t>
            </w:r>
            <w:r w:rsidR="00D222C0" w:rsidRPr="00AF685D">
              <w:rPr>
                <w:rFonts w:hint="cs"/>
                <w:rtl/>
              </w:rPr>
              <w:t xml:space="preserve">الصورة الشاملة التي يمكن أن </w:t>
            </w:r>
            <w:r w:rsidR="000D4A1A" w:rsidRPr="00AF685D">
              <w:rPr>
                <w:rFonts w:hint="cs"/>
                <w:rtl/>
              </w:rPr>
              <w:t xml:space="preserve">تظهر في أي وقت </w:t>
            </w:r>
            <w:r w:rsidR="00E01491" w:rsidRPr="00AF685D">
              <w:rPr>
                <w:rFonts w:hint="cs"/>
                <w:rtl/>
              </w:rPr>
              <w:t>والتي تذكر المعايير الثمانية عشر</w:t>
            </w:r>
            <w:r w:rsidR="00506CEA" w:rsidRPr="00AF685D">
              <w:rPr>
                <w:rFonts w:hint="cs"/>
                <w:rtl/>
              </w:rPr>
              <w:t xml:space="preserve"> المتعلقة بالأمن الغذائي والتغذية</w:t>
            </w:r>
            <w:r w:rsidRPr="00AF685D">
              <w:rPr>
                <w:rFonts w:hint="cs"/>
                <w:rtl/>
              </w:rPr>
              <w:t xml:space="preserve"> (ذكرت في الرسم البياني ص </w:t>
            </w:r>
            <w:r w:rsidRPr="006B0B20">
              <w:rPr>
                <w:rFonts w:hint="cs"/>
                <w:szCs w:val="22"/>
                <w:rtl/>
              </w:rPr>
              <w:t>142</w:t>
            </w:r>
            <w:r w:rsidRPr="00AF685D">
              <w:rPr>
                <w:rFonts w:hint="cs"/>
                <w:rtl/>
              </w:rPr>
              <w:t>).</w:t>
            </w:r>
          </w:p>
          <w:p w14:paraId="54CEA7BE" w14:textId="12782353" w:rsidR="00BF14DD" w:rsidRPr="00AF685D" w:rsidRDefault="00337869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في أي حالة، </w:t>
            </w:r>
            <w:r w:rsidR="00367D9F" w:rsidRPr="00AF685D">
              <w:rPr>
                <w:rFonts w:hint="cs"/>
                <w:rtl/>
              </w:rPr>
              <w:t>تحدى الفريق ل"تجربة"</w:t>
            </w:r>
            <w:r w:rsidR="003B5414" w:rsidRPr="00AF685D">
              <w:rPr>
                <w:rFonts w:hint="cs"/>
                <w:rtl/>
              </w:rPr>
              <w:t xml:space="preserve"> المعيار والموافقة ما إذا كان</w:t>
            </w:r>
            <w:r w:rsidR="00122F64" w:rsidRPr="00AF685D">
              <w:rPr>
                <w:rFonts w:hint="cs"/>
                <w:rtl/>
              </w:rPr>
              <w:t xml:space="preserve"> عالميا </w:t>
            </w:r>
            <w:r w:rsidR="00AD3A2B" w:rsidRPr="00AF685D">
              <w:rPr>
                <w:rFonts w:hint="cs"/>
                <w:rtl/>
              </w:rPr>
              <w:t>أو قابل للتطبيق عالميا.</w:t>
            </w:r>
          </w:p>
        </w:tc>
        <w:tc>
          <w:tcPr>
            <w:tcW w:w="851" w:type="dxa"/>
          </w:tcPr>
          <w:p w14:paraId="1705F6F9" w14:textId="77777777" w:rsidR="00FB57C9" w:rsidRPr="006B0B20" w:rsidRDefault="00FB57C9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2528DC" w:rsidRPr="006B0B20">
              <w:rPr>
                <w:rFonts w:hint="cs"/>
                <w:szCs w:val="22"/>
                <w:rtl/>
              </w:rPr>
              <w:t>2</w:t>
            </w:r>
            <w:r w:rsidR="00B748CE" w:rsidRPr="006B0B20">
              <w:rPr>
                <w:rFonts w:hint="cs"/>
                <w:szCs w:val="22"/>
                <w:rtl/>
              </w:rPr>
              <w:t>5</w:t>
            </w:r>
          </w:p>
        </w:tc>
      </w:tr>
      <w:tr w:rsidR="00FB57C9" w:rsidRPr="00AF685D" w14:paraId="3E4A3B78" w14:textId="77777777" w:rsidTr="00EA7B35">
        <w:trPr>
          <w:cantSplit/>
        </w:trPr>
        <w:tc>
          <w:tcPr>
            <w:tcW w:w="1667" w:type="dxa"/>
          </w:tcPr>
          <w:p w14:paraId="6D89FA73" w14:textId="77777777" w:rsidR="008C48D9" w:rsidRPr="00AF685D" w:rsidRDefault="008C48D9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تقديم للشرائح</w:t>
            </w:r>
          </w:p>
          <w:p w14:paraId="55AF152D" w14:textId="25EFD024" w:rsidR="0011424C" w:rsidRPr="00AF685D" w:rsidRDefault="008C48D9" w:rsidP="009B7C27">
            <w:pPr>
              <w:pStyle w:val="table"/>
            </w:pPr>
            <w:r w:rsidRPr="00AF685D">
              <w:rPr>
                <w:rFonts w:hint="cs"/>
                <w:rtl/>
              </w:rPr>
              <w:t>"تصور بعض المؤشرات وا</w:t>
            </w:r>
            <w:r w:rsidR="006C17C0" w:rsidRPr="00AF685D">
              <w:rPr>
                <w:rFonts w:hint="cs"/>
                <w:rtl/>
              </w:rPr>
              <w:t>لملاحظات الإرشادية</w:t>
            </w:r>
            <w:r w:rsidRPr="00AF685D">
              <w:rPr>
                <w:rFonts w:hint="cs"/>
                <w:rtl/>
              </w:rPr>
              <w:t xml:space="preserve"> ال</w:t>
            </w:r>
            <w:r w:rsidR="006C17C0" w:rsidRPr="00AF685D">
              <w:rPr>
                <w:rFonts w:hint="cs"/>
                <w:rtl/>
              </w:rPr>
              <w:t>متعلقة با</w:t>
            </w:r>
            <w:r w:rsidRPr="00AF685D">
              <w:rPr>
                <w:rFonts w:hint="cs"/>
                <w:rtl/>
              </w:rPr>
              <w:t xml:space="preserve">لأمن الغذائي </w:t>
            </w:r>
            <w:r w:rsidR="006C17C0" w:rsidRPr="00AF685D">
              <w:rPr>
                <w:rFonts w:hint="cs"/>
                <w:rtl/>
              </w:rPr>
              <w:t>والتغذية"</w:t>
            </w:r>
          </w:p>
        </w:tc>
        <w:tc>
          <w:tcPr>
            <w:tcW w:w="6946" w:type="dxa"/>
          </w:tcPr>
          <w:p w14:paraId="08A616D2" w14:textId="77777777" w:rsidR="005E5640" w:rsidRDefault="005D6AEB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اعرض الشريحة </w:t>
            </w:r>
            <w:r w:rsidRPr="006B0B20">
              <w:rPr>
                <w:rFonts w:hint="cs"/>
                <w:szCs w:val="22"/>
                <w:rtl/>
              </w:rPr>
              <w:t>20</w:t>
            </w:r>
            <w:r w:rsidRPr="00AF685D">
              <w:rPr>
                <w:rFonts w:hint="cs"/>
                <w:rtl/>
              </w:rPr>
              <w:t xml:space="preserve"> وسلط الضوء على العلاقة بين </w:t>
            </w:r>
            <w:r w:rsidR="009020B1" w:rsidRPr="00AF685D">
              <w:rPr>
                <w:rFonts w:hint="cs"/>
                <w:rtl/>
              </w:rPr>
              <w:t xml:space="preserve">مختلف محتويات دليل اسفير. </w:t>
            </w:r>
            <w:r w:rsidR="000A25DC" w:rsidRPr="00AF685D">
              <w:rPr>
                <w:rFonts w:hint="cs"/>
                <w:rtl/>
              </w:rPr>
              <w:t>الإشارة</w:t>
            </w:r>
            <w:r w:rsidR="009C7FFC" w:rsidRPr="00AF685D">
              <w:rPr>
                <w:rFonts w:hint="cs"/>
                <w:rtl/>
              </w:rPr>
              <w:t xml:space="preserve"> </w:t>
            </w:r>
            <w:r w:rsidR="000A25DC" w:rsidRPr="00AF685D">
              <w:rPr>
                <w:rFonts w:hint="cs"/>
                <w:rtl/>
              </w:rPr>
              <w:t>إ</w:t>
            </w:r>
            <w:r w:rsidR="009C7FFC" w:rsidRPr="00AF685D">
              <w:rPr>
                <w:rFonts w:hint="cs"/>
                <w:rtl/>
              </w:rPr>
              <w:t xml:space="preserve">لى </w:t>
            </w:r>
            <w:r w:rsidR="000A25DC" w:rsidRPr="00AF685D">
              <w:rPr>
                <w:rFonts w:hint="cs"/>
                <w:rtl/>
              </w:rPr>
              <w:t>أ</w:t>
            </w:r>
            <w:r w:rsidR="009C7FFC" w:rsidRPr="00AF685D">
              <w:rPr>
                <w:rFonts w:hint="cs"/>
                <w:rtl/>
              </w:rPr>
              <w:t xml:space="preserve">ن </w:t>
            </w:r>
            <w:r w:rsidR="000A25DC" w:rsidRPr="00AF685D">
              <w:rPr>
                <w:rFonts w:hint="cs"/>
                <w:rtl/>
              </w:rPr>
              <w:t>اختيار المؤشرات</w:t>
            </w:r>
            <w:r w:rsidR="006C7A6B" w:rsidRPr="00AF685D">
              <w:rPr>
                <w:rFonts w:hint="cs"/>
                <w:rtl/>
              </w:rPr>
              <w:t xml:space="preserve"> وتكييفها</w:t>
            </w:r>
            <w:r w:rsidR="000A25DC" w:rsidRPr="00AF685D">
              <w:rPr>
                <w:rFonts w:hint="cs"/>
                <w:rtl/>
              </w:rPr>
              <w:t xml:space="preserve"> يجب </w:t>
            </w:r>
            <w:r w:rsidR="006F3F52" w:rsidRPr="00AF685D">
              <w:rPr>
                <w:rFonts w:hint="cs"/>
                <w:rtl/>
              </w:rPr>
              <w:t>أ</w:t>
            </w:r>
            <w:r w:rsidR="000A25DC" w:rsidRPr="00AF685D">
              <w:rPr>
                <w:rFonts w:hint="cs"/>
                <w:rtl/>
              </w:rPr>
              <w:t>ن يكون</w:t>
            </w:r>
            <w:r w:rsidR="006C7A6B" w:rsidRPr="00AF685D">
              <w:rPr>
                <w:rFonts w:hint="cs"/>
                <w:rtl/>
              </w:rPr>
              <w:t xml:space="preserve"> حسب السياق.</w:t>
            </w:r>
          </w:p>
          <w:p w14:paraId="0E08549F" w14:textId="543176C4" w:rsidR="005D6AEB" w:rsidRPr="00AF685D" w:rsidRDefault="000A25D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 </w:t>
            </w:r>
            <w:r w:rsidR="004D7D89" w:rsidRPr="00AF685D">
              <w:rPr>
                <w:rFonts w:hint="cs"/>
                <w:rtl/>
              </w:rPr>
              <w:t xml:space="preserve">ينبغي أن تكون قد اخترت مسبقا الأمثلة المناسبة للسياق </w:t>
            </w:r>
            <w:r w:rsidR="004145A2" w:rsidRPr="00AF685D">
              <w:rPr>
                <w:rFonts w:hint="cs"/>
                <w:rtl/>
              </w:rPr>
              <w:t xml:space="preserve">من الشريحة </w:t>
            </w:r>
            <w:r w:rsidR="004145A2" w:rsidRPr="006B0B20">
              <w:rPr>
                <w:rFonts w:hint="cs"/>
                <w:szCs w:val="22"/>
                <w:rtl/>
              </w:rPr>
              <w:t>22</w:t>
            </w:r>
            <w:r w:rsidR="004145A2" w:rsidRPr="00AF685D">
              <w:rPr>
                <w:rFonts w:hint="cs"/>
                <w:rtl/>
              </w:rPr>
              <w:t xml:space="preserve"> إلى الشريحة </w:t>
            </w:r>
            <w:r w:rsidR="004145A2" w:rsidRPr="006B0B20">
              <w:rPr>
                <w:rFonts w:hint="cs"/>
                <w:szCs w:val="22"/>
                <w:rtl/>
              </w:rPr>
              <w:t>27</w:t>
            </w:r>
            <w:r w:rsidR="004145A2" w:rsidRPr="00AF685D">
              <w:rPr>
                <w:rFonts w:hint="cs"/>
                <w:rtl/>
              </w:rPr>
              <w:t>.</w:t>
            </w:r>
          </w:p>
          <w:p w14:paraId="1BF2F34B" w14:textId="77777777" w:rsidR="005E5640" w:rsidRDefault="00CF58A6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ابدأ في التقديم </w:t>
            </w:r>
            <w:r w:rsidR="00A315D1" w:rsidRPr="00AF685D">
              <w:rPr>
                <w:rFonts w:hint="cs"/>
                <w:rtl/>
              </w:rPr>
              <w:t>باستعمال الشرائح المناسبة</w:t>
            </w:r>
            <w:r w:rsidR="00983F99" w:rsidRPr="00AF685D">
              <w:rPr>
                <w:rFonts w:hint="cs"/>
                <w:rtl/>
              </w:rPr>
              <w:t>.</w:t>
            </w:r>
          </w:p>
          <w:p w14:paraId="3A744F03" w14:textId="37B45378" w:rsidR="00983F99" w:rsidRPr="00AF685D" w:rsidRDefault="00983F99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استعمل الأسئلة </w:t>
            </w:r>
            <w:r w:rsidR="00807EB0" w:rsidRPr="00AF685D">
              <w:rPr>
                <w:rFonts w:hint="cs"/>
                <w:rtl/>
              </w:rPr>
              <w:t xml:space="preserve">الموجودة في </w:t>
            </w:r>
            <w:r w:rsidR="009D6595" w:rsidRPr="00AF685D">
              <w:rPr>
                <w:rFonts w:hint="cs"/>
                <w:rtl/>
              </w:rPr>
              <w:t xml:space="preserve">الشرائح </w:t>
            </w:r>
            <w:r w:rsidR="00EA43E3" w:rsidRPr="00AF685D">
              <w:rPr>
                <w:rFonts w:hint="cs"/>
                <w:rtl/>
              </w:rPr>
              <w:t>لمعرفة المشاركين النشيطين ضمن المجموعة.</w:t>
            </w:r>
          </w:p>
          <w:p w14:paraId="1B0805ED" w14:textId="77777777" w:rsidR="000427AE" w:rsidRPr="00AF685D" w:rsidRDefault="00EA43E3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اقرأ بوضوح </w:t>
            </w:r>
            <w:r w:rsidR="00A64EB3" w:rsidRPr="00AF685D">
              <w:rPr>
                <w:rFonts w:hint="cs"/>
                <w:rtl/>
              </w:rPr>
              <w:t>وبصوت عال واحدا من التدابير ال</w:t>
            </w:r>
            <w:r w:rsidR="000E35FF" w:rsidRPr="00AF685D">
              <w:rPr>
                <w:rFonts w:hint="cs"/>
                <w:rtl/>
              </w:rPr>
              <w:t>أ</w:t>
            </w:r>
            <w:r w:rsidR="00A64EB3" w:rsidRPr="00AF685D">
              <w:rPr>
                <w:rFonts w:hint="cs"/>
                <w:rtl/>
              </w:rPr>
              <w:t>ساسية</w:t>
            </w:r>
            <w:r w:rsidR="000E35FF" w:rsidRPr="00AF685D">
              <w:rPr>
                <w:rFonts w:hint="cs"/>
                <w:rtl/>
              </w:rPr>
              <w:t xml:space="preserve"> </w:t>
            </w:r>
            <w:r w:rsidR="00BF264B" w:rsidRPr="00AF685D">
              <w:rPr>
                <w:rFonts w:hint="cs"/>
                <w:rtl/>
              </w:rPr>
              <w:t>والملاحظات</w:t>
            </w:r>
            <w:r w:rsidR="004F65A8" w:rsidRPr="00AF685D">
              <w:rPr>
                <w:rFonts w:hint="cs"/>
                <w:rtl/>
              </w:rPr>
              <w:t xml:space="preserve"> الإرشادية </w:t>
            </w:r>
            <w:r w:rsidR="000427AE" w:rsidRPr="00AF685D">
              <w:rPr>
                <w:rFonts w:hint="cs"/>
                <w:rtl/>
              </w:rPr>
              <w:t xml:space="preserve"> المتعلقة بكل مؤشر لتضمن فهم المشتركين للتركيبة</w:t>
            </w:r>
            <w:r w:rsidR="000427AE" w:rsidRPr="00AF685D">
              <w:rPr>
                <w:rtl/>
              </w:rPr>
              <w:t>:</w:t>
            </w:r>
          </w:p>
          <w:p w14:paraId="1DD814CA" w14:textId="77777777" w:rsidR="00B06B9C" w:rsidRPr="00AF685D" w:rsidRDefault="000427AE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المعايير الدنيا/ التدابير الأساسية/ </w:t>
            </w:r>
            <w:r w:rsidR="005842E0" w:rsidRPr="00AF685D">
              <w:rPr>
                <w:rFonts w:hint="cs"/>
                <w:rtl/>
              </w:rPr>
              <w:t>المؤشرات الأساسية / الملاحظات الإرشادية.</w:t>
            </w:r>
          </w:p>
        </w:tc>
        <w:tc>
          <w:tcPr>
            <w:tcW w:w="851" w:type="dxa"/>
          </w:tcPr>
          <w:p w14:paraId="05A24BFF" w14:textId="77777777" w:rsidR="00FB57C9" w:rsidRPr="006B0B20" w:rsidRDefault="008E397E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833CC7" w:rsidRPr="006B0B20">
              <w:rPr>
                <w:rFonts w:hint="cs"/>
                <w:szCs w:val="22"/>
                <w:rtl/>
              </w:rPr>
              <w:t>25</w:t>
            </w:r>
          </w:p>
        </w:tc>
      </w:tr>
      <w:tr w:rsidR="0062780F" w:rsidRPr="00AF685D" w14:paraId="7670DD3C" w14:textId="77777777" w:rsidTr="00EA7B35">
        <w:trPr>
          <w:cantSplit/>
        </w:trPr>
        <w:tc>
          <w:tcPr>
            <w:tcW w:w="1667" w:type="dxa"/>
          </w:tcPr>
          <w:p w14:paraId="64AE72D8" w14:textId="7C10B643" w:rsidR="00366328" w:rsidRPr="00AF685D" w:rsidRDefault="00366328" w:rsidP="009B7C27">
            <w:pPr>
              <w:pStyle w:val="table"/>
            </w:pPr>
            <w:r w:rsidRPr="00AF685D">
              <w:rPr>
                <w:rFonts w:hint="cs"/>
                <w:rtl/>
              </w:rPr>
              <w:t>دمج ضمن الجلس</w:t>
            </w:r>
            <w:r w:rsidR="00807308" w:rsidRPr="00AF685D">
              <w:rPr>
                <w:rFonts w:hint="cs"/>
                <w:rtl/>
              </w:rPr>
              <w:t>ة العامة وخلاصة</w:t>
            </w:r>
            <w:r w:rsidRPr="00AF685D">
              <w:rPr>
                <w:rFonts w:hint="cs"/>
                <w:rtl/>
              </w:rPr>
              <w:t xml:space="preserve"> الجلسة التدريبية " النهج القائم على حقوق الإنسان لاسفير"</w:t>
            </w:r>
            <w:r w:rsidR="00807308" w:rsidRPr="00AF685D">
              <w:rPr>
                <w:rFonts w:hint="cs"/>
                <w:rtl/>
              </w:rPr>
              <w:t xml:space="preserve"> والنواحي الانعكاسية</w:t>
            </w:r>
          </w:p>
        </w:tc>
        <w:tc>
          <w:tcPr>
            <w:tcW w:w="6946" w:type="dxa"/>
          </w:tcPr>
          <w:p w14:paraId="1378A7C8" w14:textId="77777777" w:rsidR="0062780F" w:rsidRPr="00AF685D" w:rsidRDefault="003F1641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أثناء القيام بالتمرين، اطرح الأسئلة التالية</w:t>
            </w:r>
            <w:r w:rsidRPr="00AF685D">
              <w:rPr>
                <w:rtl/>
              </w:rPr>
              <w:t>:</w:t>
            </w:r>
          </w:p>
          <w:p w14:paraId="203D3C5E" w14:textId="77777777" w:rsidR="005E5640" w:rsidRDefault="004D1722" w:rsidP="009B7C27">
            <w:pPr>
              <w:pStyle w:val="tablebullet"/>
              <w:rPr>
                <w:rtl/>
              </w:rPr>
            </w:pPr>
            <w:r w:rsidRPr="00AF685D">
              <w:rPr>
                <w:rFonts w:hint="cs"/>
                <w:rtl/>
              </w:rPr>
              <w:t>كيف أخذت بعين ال</w:t>
            </w:r>
            <w:r w:rsidR="009061B1" w:rsidRPr="00AF685D">
              <w:rPr>
                <w:rFonts w:hint="cs"/>
                <w:rtl/>
              </w:rPr>
              <w:t>ا</w:t>
            </w:r>
            <w:r w:rsidRPr="00AF685D">
              <w:rPr>
                <w:rFonts w:hint="cs"/>
                <w:rtl/>
              </w:rPr>
              <w:t>عتبار</w:t>
            </w:r>
            <w:r w:rsidR="000C55AD" w:rsidRPr="00AF685D">
              <w:rPr>
                <w:rFonts w:hint="cs"/>
                <w:rtl/>
              </w:rPr>
              <w:t xml:space="preserve"> الميثاق الإنساني </w:t>
            </w:r>
            <w:r w:rsidR="00A877DD" w:rsidRPr="00AF685D">
              <w:rPr>
                <w:rFonts w:hint="cs"/>
                <w:rtl/>
              </w:rPr>
              <w:t>ومبادئ الحماية والمعايير الأساسية و</w:t>
            </w:r>
            <w:r w:rsidR="00595F7D" w:rsidRPr="00AF685D">
              <w:rPr>
                <w:rFonts w:hint="cs"/>
                <w:rtl/>
              </w:rPr>
              <w:t>المواضيع المتشعبة و</w:t>
            </w:r>
            <w:r w:rsidR="001E4709" w:rsidRPr="00AF685D">
              <w:rPr>
                <w:rFonts w:hint="cs"/>
                <w:rtl/>
              </w:rPr>
              <w:t>كل الفصول التقنية؟</w:t>
            </w:r>
          </w:p>
          <w:p w14:paraId="39FE6B4D" w14:textId="77777777" w:rsidR="005E5640" w:rsidRDefault="001E4709" w:rsidP="009B7C27">
            <w:pPr>
              <w:pStyle w:val="tablebullet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كيف نسقت مع المجموعات الأخرى </w:t>
            </w:r>
            <w:r w:rsidR="00F609FE" w:rsidRPr="00AF685D">
              <w:rPr>
                <w:rFonts w:hint="cs"/>
                <w:rtl/>
              </w:rPr>
              <w:t>التي كانت لها نفس المهمة؟</w:t>
            </w:r>
          </w:p>
          <w:p w14:paraId="456F4C3E" w14:textId="77777777" w:rsidR="005E5640" w:rsidRDefault="004B3315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اسأل المشاركين كيف يشعرون</w:t>
            </w:r>
            <w:r w:rsidR="00E11093" w:rsidRPr="00AF685D">
              <w:rPr>
                <w:rFonts w:hint="cs"/>
                <w:rtl/>
              </w:rPr>
              <w:t xml:space="preserve"> وماذا سيفعلون بشكل مختلف المرة القادمة.</w:t>
            </w:r>
          </w:p>
          <w:p w14:paraId="4C5C0421" w14:textId="7067492E" w:rsidR="00932500" w:rsidRPr="00AF685D" w:rsidRDefault="00E11093" w:rsidP="00A43D66">
            <w:pPr>
              <w:pStyle w:val="table"/>
              <w:spacing w:after="0"/>
            </w:pPr>
            <w:r w:rsidRPr="00AF685D">
              <w:rPr>
                <w:rFonts w:hint="cs"/>
                <w:rtl/>
              </w:rPr>
              <w:t>لخص الرسائل الأساسية للجزء واستعمل الشرائح 28 و29  (</w:t>
            </w:r>
            <w:r w:rsidR="00736E86" w:rsidRPr="00AF685D">
              <w:rPr>
                <w:rFonts w:hint="cs"/>
                <w:rtl/>
              </w:rPr>
              <w:t>والملاحظات الموجودة تحت الشرائح</w:t>
            </w:r>
            <w:r w:rsidR="002D58CD" w:rsidRPr="00AF685D">
              <w:rPr>
                <w:rFonts w:hint="cs"/>
                <w:rtl/>
              </w:rPr>
              <w:t>) لإنهاء ال</w:t>
            </w:r>
            <w:r w:rsidR="00E956AC" w:rsidRPr="00AF685D">
              <w:rPr>
                <w:rFonts w:hint="cs"/>
                <w:rtl/>
              </w:rPr>
              <w:t xml:space="preserve">جلسة </w:t>
            </w:r>
            <w:r w:rsidR="002D58CD" w:rsidRPr="00AF685D">
              <w:rPr>
                <w:rFonts w:hint="cs"/>
                <w:rtl/>
              </w:rPr>
              <w:t>التدريبية.</w:t>
            </w:r>
          </w:p>
        </w:tc>
        <w:tc>
          <w:tcPr>
            <w:tcW w:w="851" w:type="dxa"/>
          </w:tcPr>
          <w:p w14:paraId="01175051" w14:textId="77777777" w:rsidR="0062780F" w:rsidRPr="006B0B20" w:rsidRDefault="0062780F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833CC7" w:rsidRPr="006B0B20">
              <w:rPr>
                <w:rFonts w:hint="cs"/>
                <w:szCs w:val="22"/>
                <w:rtl/>
              </w:rPr>
              <w:t>15</w:t>
            </w:r>
          </w:p>
        </w:tc>
      </w:tr>
    </w:tbl>
    <w:p w14:paraId="62E42E46" w14:textId="77777777" w:rsidR="00E91B93" w:rsidRPr="00AF685D" w:rsidRDefault="00E91B93" w:rsidP="00EA7B35">
      <w:pPr>
        <w:pStyle w:val="Heading3"/>
      </w:pPr>
      <w:r w:rsidRPr="00AF685D">
        <w:rPr>
          <w:rtl/>
        </w:rPr>
        <w:t>نصائح للمدربين</w:t>
      </w:r>
    </w:p>
    <w:p w14:paraId="66D012F6" w14:textId="3128C5D6" w:rsidR="00E91B93" w:rsidRPr="00AF685D" w:rsidRDefault="00E956AC" w:rsidP="00B815D7">
      <w:pPr>
        <w:pStyle w:val="bullet"/>
      </w:pPr>
      <w:r w:rsidRPr="00AF685D">
        <w:rPr>
          <w:rFonts w:hint="cs"/>
          <w:rtl/>
        </w:rPr>
        <w:t>إذا لم تكن لديك خبرة واسعة</w:t>
      </w:r>
      <w:r w:rsidR="007D4274" w:rsidRPr="00AF685D">
        <w:rPr>
          <w:rFonts w:hint="cs"/>
          <w:rtl/>
        </w:rPr>
        <w:t xml:space="preserve"> </w:t>
      </w:r>
      <w:r w:rsidR="00251D7F" w:rsidRPr="00AF685D">
        <w:rPr>
          <w:rFonts w:hint="cs"/>
          <w:rtl/>
        </w:rPr>
        <w:t>بخصوص</w:t>
      </w:r>
      <w:r w:rsidR="007D4274" w:rsidRPr="00AF685D">
        <w:rPr>
          <w:rFonts w:hint="cs"/>
          <w:rtl/>
        </w:rPr>
        <w:t xml:space="preserve"> الأمن الغذائي والتغذية، يمكنك أن تطل</w:t>
      </w:r>
      <w:r w:rsidR="005E1DA7" w:rsidRPr="00AF685D">
        <w:rPr>
          <w:rFonts w:hint="cs"/>
          <w:rtl/>
        </w:rPr>
        <w:t>ب الدعم من أخصائي التغذية ومخططي</w:t>
      </w:r>
      <w:r w:rsidR="007D4274" w:rsidRPr="00AF685D">
        <w:rPr>
          <w:rFonts w:hint="cs"/>
          <w:rtl/>
        </w:rPr>
        <w:t xml:space="preserve"> </w:t>
      </w:r>
      <w:r w:rsidR="00CC1F03" w:rsidRPr="00AF685D">
        <w:rPr>
          <w:rFonts w:hint="cs"/>
          <w:rtl/>
        </w:rPr>
        <w:t xml:space="preserve">المساعدات الغذائية </w:t>
      </w:r>
      <w:r w:rsidR="00326856" w:rsidRPr="00AF685D">
        <w:rPr>
          <w:rFonts w:hint="cs"/>
          <w:rtl/>
        </w:rPr>
        <w:t>والمختصين في فن السوقيات</w:t>
      </w:r>
      <w:r w:rsidR="00251D7F" w:rsidRPr="00AF685D">
        <w:rPr>
          <w:rFonts w:hint="cs"/>
          <w:rtl/>
        </w:rPr>
        <w:t xml:space="preserve"> أو أية خبراء آخرين في مجال</w:t>
      </w:r>
      <w:r w:rsidR="007D4274" w:rsidRPr="00AF685D">
        <w:rPr>
          <w:rFonts w:hint="cs"/>
          <w:rtl/>
        </w:rPr>
        <w:t xml:space="preserve"> </w:t>
      </w:r>
      <w:r w:rsidR="00251D7F" w:rsidRPr="00AF685D">
        <w:rPr>
          <w:rFonts w:hint="cs"/>
          <w:rtl/>
        </w:rPr>
        <w:t>الأمن الغذائي والتغذية.</w:t>
      </w:r>
      <w:r w:rsidR="005E1DA7" w:rsidRPr="00AF685D">
        <w:rPr>
          <w:rFonts w:hint="cs"/>
          <w:rtl/>
        </w:rPr>
        <w:t xml:space="preserve"> من الأفضل</w:t>
      </w:r>
      <w:r w:rsidR="00536F9D" w:rsidRPr="00AF685D">
        <w:rPr>
          <w:rFonts w:hint="cs"/>
          <w:rtl/>
        </w:rPr>
        <w:t xml:space="preserve"> إذا كان هذا الشخص </w:t>
      </w:r>
      <w:r w:rsidR="00B815D7">
        <w:rPr>
          <w:rFonts w:hint="cs"/>
          <w:rtl/>
        </w:rPr>
        <w:t>أحد</w:t>
      </w:r>
      <w:r w:rsidR="00536F9D" w:rsidRPr="00AF685D">
        <w:rPr>
          <w:rFonts w:hint="cs"/>
          <w:rtl/>
        </w:rPr>
        <w:t xml:space="preserve"> المشاركين.</w:t>
      </w:r>
    </w:p>
    <w:p w14:paraId="0922355D" w14:textId="2B062B5B" w:rsidR="00015918" w:rsidRPr="00AF685D" w:rsidRDefault="00EB31F9" w:rsidP="00CA03A1">
      <w:pPr>
        <w:spacing w:line="240" w:lineRule="auto"/>
      </w:pPr>
      <w:r w:rsidRPr="00CA03A1">
        <w:rPr>
          <w:rFonts w:hint="cs"/>
          <w:b/>
          <w:bCs/>
          <w:rtl/>
        </w:rPr>
        <w:t>شكر وتقدير</w:t>
      </w:r>
      <w:hyperlink r:id="rId15" w:history="1">
        <w:r w:rsidR="005E5640" w:rsidRPr="00CA03A1">
          <w:rPr>
            <w:rStyle w:val="Hyperlink"/>
            <w:b/>
            <w:bCs/>
            <w:rtl/>
          </w:rPr>
          <w:t>:</w:t>
        </w:r>
        <w:r w:rsidR="00CA03A1">
          <w:rPr>
            <w:rStyle w:val="Hyperlink"/>
            <w:b/>
            <w:bCs/>
          </w:rPr>
          <w:t xml:space="preserve"> </w:t>
        </w:r>
        <w:r w:rsidR="005E1DA7" w:rsidRPr="00CA03A1">
          <w:rPr>
            <w:rStyle w:val="Hyperlink"/>
            <w:rFonts w:hint="cs"/>
            <w:rtl/>
          </w:rPr>
          <w:t>تم استخدام الأجزاء المتعلقة بالفصول التقنية والتي من تصميم وعمل إنترووركس</w:t>
        </w:r>
      </w:hyperlink>
      <w:r w:rsidR="005E1DA7" w:rsidRPr="00AF685D">
        <w:rPr>
          <w:rFonts w:hint="cs"/>
          <w:rtl/>
        </w:rPr>
        <w:t xml:space="preserve"> </w:t>
      </w:r>
    </w:p>
    <w:sectPr w:rsidR="00015918" w:rsidRPr="00AF685D" w:rsidSect="005E5640">
      <w:headerReference w:type="default" r:id="rId16"/>
      <w:footerReference w:type="even" r:id="rId17"/>
      <w:footerReference w:type="default" r:id="rId18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BC376" w14:textId="77777777" w:rsidR="001B122D" w:rsidRDefault="001B122D" w:rsidP="00095E1F">
      <w:pPr>
        <w:spacing w:line="240" w:lineRule="auto"/>
      </w:pPr>
      <w:r>
        <w:separator/>
      </w:r>
    </w:p>
  </w:endnote>
  <w:endnote w:type="continuationSeparator" w:id="0">
    <w:p w14:paraId="7C4A5130" w14:textId="77777777" w:rsidR="001B122D" w:rsidRDefault="001B122D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F5176" w14:textId="7932AC4F" w:rsidR="00A43D66" w:rsidRPr="006B0B20" w:rsidRDefault="00467CEF" w:rsidP="00A43D66">
    <w:pPr>
      <w:pStyle w:val="Footer"/>
      <w:rPr>
        <w:sz w:val="24"/>
        <w:rtl/>
        <w:lang w:bidi="ar-EG"/>
      </w:rPr>
    </w:pPr>
    <w:r w:rsidRPr="006B0B20">
      <w:rPr>
        <w:rFonts w:hint="cs"/>
        <w:sz w:val="24"/>
        <w:rtl/>
      </w:rPr>
      <w:t>الجزء</w:t>
    </w:r>
    <w:r w:rsidRPr="006B0B20">
      <w:rPr>
        <w:sz w:val="24"/>
        <w:rtl/>
      </w:rPr>
      <w:t xml:space="preserve"> "أ"</w:t>
    </w:r>
    <w:r w:rsidRPr="006B0B20">
      <w:rPr>
        <w:rFonts w:hint="cs"/>
        <w:sz w:val="24"/>
        <w:rtl/>
      </w:rPr>
      <w:t xml:space="preserve"> </w:t>
    </w:r>
    <w:r w:rsidRPr="006B0B20">
      <w:rPr>
        <w:sz w:val="24"/>
      </w:rPr>
      <w:t>15</w:t>
    </w:r>
    <w:r w:rsidRPr="006B0B20">
      <w:rPr>
        <w:sz w:val="24"/>
        <w:rtl/>
      </w:rPr>
      <w:t>:</w:t>
    </w:r>
    <w:r w:rsidR="00F24601" w:rsidRPr="006B0B20">
      <w:rPr>
        <w:rFonts w:hint="cs"/>
        <w:sz w:val="24"/>
        <w:rtl/>
      </w:rPr>
      <w:t xml:space="preserve"> </w:t>
    </w:r>
    <w:r w:rsidRPr="006B0B20">
      <w:rPr>
        <w:rFonts w:hint="cs"/>
        <w:sz w:val="24"/>
        <w:rtl/>
      </w:rPr>
      <w:t>الفصل التقني المتعلق بمجال الأمن الغذائي والتغذية</w:t>
    </w:r>
    <w:r w:rsidR="00A43D66" w:rsidRPr="006B0B20">
      <w:rPr>
        <w:sz w:val="24"/>
      </w:rPr>
      <w:tab/>
    </w:r>
    <w:r w:rsidR="00A43D66" w:rsidRPr="006B0B20">
      <w:rPr>
        <w:rFonts w:hint="cs"/>
        <w:sz w:val="24"/>
        <w:rtl/>
      </w:rPr>
      <w:t xml:space="preserve">مجموعة اسفير التدريبية </w:t>
    </w:r>
    <w:r w:rsidR="00A43D66" w:rsidRPr="006B0B20">
      <w:rPr>
        <w:sz w:val="24"/>
        <w:rtl/>
      </w:rPr>
      <w:t xml:space="preserve"> </w:t>
    </w:r>
    <w:r w:rsidR="00A43D66" w:rsidRPr="006B0B20">
      <w:rPr>
        <w:rFonts w:hint="cs"/>
        <w:sz w:val="24"/>
        <w:rtl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EF658" w14:textId="28095873" w:rsidR="00095E1F" w:rsidRPr="006B0B20" w:rsidRDefault="00467CEF" w:rsidP="00A43D66">
    <w:pPr>
      <w:pStyle w:val="Footer"/>
      <w:rPr>
        <w:sz w:val="24"/>
      </w:rPr>
    </w:pPr>
    <w:r w:rsidRPr="006B0B20">
      <w:rPr>
        <w:rFonts w:hint="cs"/>
        <w:sz w:val="24"/>
        <w:rtl/>
      </w:rPr>
      <w:t>الجزء</w:t>
    </w:r>
    <w:r w:rsidRPr="006B0B20">
      <w:rPr>
        <w:sz w:val="24"/>
        <w:rtl/>
      </w:rPr>
      <w:t xml:space="preserve"> "أ"</w:t>
    </w:r>
    <w:r w:rsidRPr="006B0B20">
      <w:rPr>
        <w:rFonts w:hint="cs"/>
        <w:sz w:val="24"/>
        <w:rtl/>
      </w:rPr>
      <w:t xml:space="preserve"> </w:t>
    </w:r>
    <w:r w:rsidRPr="006B0B20">
      <w:rPr>
        <w:sz w:val="24"/>
      </w:rPr>
      <w:t>15</w:t>
    </w:r>
    <w:r w:rsidRPr="006B0B20">
      <w:rPr>
        <w:sz w:val="24"/>
        <w:rtl/>
      </w:rPr>
      <w:t>:</w:t>
    </w:r>
    <w:r w:rsidR="00F24601" w:rsidRPr="006B0B20">
      <w:rPr>
        <w:rFonts w:hint="cs"/>
        <w:sz w:val="24"/>
        <w:rtl/>
      </w:rPr>
      <w:t xml:space="preserve"> </w:t>
    </w:r>
    <w:r w:rsidRPr="006B0B20">
      <w:rPr>
        <w:rFonts w:hint="cs"/>
        <w:sz w:val="24"/>
        <w:rtl/>
      </w:rPr>
      <w:t>الفصل التقني المتعلق بمجال الأمن الغذائي والتغذية</w:t>
    </w:r>
    <w:r w:rsidR="005E5640" w:rsidRPr="006B0B20">
      <w:rPr>
        <w:sz w:val="24"/>
      </w:rPr>
      <w:tab/>
    </w:r>
    <w:r w:rsidR="00A43D66" w:rsidRPr="006B0B20">
      <w:rPr>
        <w:rFonts w:hint="cs"/>
        <w:sz w:val="24"/>
        <w:rtl/>
      </w:rPr>
      <w:t xml:space="preserve">مجموعة اسفير التدريبية </w:t>
    </w:r>
    <w:r w:rsidR="00095E1F" w:rsidRPr="006B0B20">
      <w:rPr>
        <w:sz w:val="24"/>
        <w:rtl/>
      </w:rPr>
      <w:t xml:space="preserve"> </w:t>
    </w:r>
    <w:r w:rsidR="003E775F" w:rsidRPr="006B0B20">
      <w:rPr>
        <w:rFonts w:hint="cs"/>
        <w:sz w:val="24"/>
        <w:rtl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FC3D6" w14:textId="77777777" w:rsidR="001B122D" w:rsidRDefault="001B122D" w:rsidP="00095E1F">
      <w:pPr>
        <w:spacing w:line="240" w:lineRule="auto"/>
      </w:pPr>
      <w:r>
        <w:separator/>
      </w:r>
    </w:p>
  </w:footnote>
  <w:footnote w:type="continuationSeparator" w:id="0">
    <w:p w14:paraId="11068C09" w14:textId="77777777" w:rsidR="001B122D" w:rsidRDefault="001B122D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1DD94" w14:textId="0992F019" w:rsidR="00095E1F" w:rsidRPr="00AF685D" w:rsidRDefault="00095E1F" w:rsidP="00A43D66">
    <w:pPr>
      <w:pStyle w:val="Heading1"/>
      <w:rPr>
        <w:color w:val="579305" w:themeColor="accent1"/>
      </w:rPr>
    </w:pPr>
    <w:r w:rsidRPr="00AF685D">
      <w:rPr>
        <w:rFonts w:hint="cs"/>
        <w:rtl/>
      </w:rPr>
      <w:t>الجزء</w:t>
    </w:r>
    <w:r w:rsidRPr="00AF685D">
      <w:rPr>
        <w:rtl/>
      </w:rPr>
      <w:t xml:space="preserve"> "أ"</w:t>
    </w:r>
    <w:r w:rsidR="00A43D66">
      <w:rPr>
        <w:rFonts w:hint="cs"/>
        <w:rtl/>
      </w:rPr>
      <w:t xml:space="preserve"> </w:t>
    </w:r>
    <w:r w:rsidR="00FA6FCE" w:rsidRPr="00A43D66">
      <w:rPr>
        <w:sz w:val="28"/>
        <w:szCs w:val="28"/>
      </w:rPr>
      <w:t>1</w:t>
    </w:r>
    <w:r w:rsidR="008C4FF7" w:rsidRPr="00A43D66">
      <w:rPr>
        <w:sz w:val="28"/>
        <w:szCs w:val="28"/>
      </w:rPr>
      <w:t>5</w:t>
    </w:r>
    <w:r w:rsidRPr="00AF685D">
      <w:rPr>
        <w:rtl/>
      </w:rPr>
      <w:t>:</w:t>
    </w:r>
    <w:r w:rsidR="00F24601">
      <w:rPr>
        <w:rFonts w:hint="cs"/>
        <w:rtl/>
      </w:rPr>
      <w:t xml:space="preserve"> </w:t>
    </w:r>
    <w:r w:rsidR="008C4FF7" w:rsidRPr="00AF685D">
      <w:rPr>
        <w:rFonts w:hint="cs"/>
        <w:rtl/>
      </w:rPr>
      <w:t>الفصل التقني المتعلق بمجال الأمن الغذائي والتغذية</w:t>
    </w:r>
    <w:r w:rsidRPr="00AF685D">
      <w:tab/>
    </w:r>
    <w:r w:rsidRPr="00AF685D">
      <w:rPr>
        <w:color w:val="579305" w:themeColor="accent1"/>
        <w:rtl/>
      </w:rPr>
      <w:t>الخطوط العريضة</w:t>
    </w:r>
  </w:p>
  <w:p w14:paraId="7306C949" w14:textId="6E26B24A" w:rsidR="00095E1F" w:rsidRPr="00AF685D" w:rsidRDefault="008C4FF7" w:rsidP="005E5640">
    <w:pPr>
      <w:pStyle w:val="Heading2"/>
      <w:rPr>
        <w:rFonts w:eastAsia="MS PGothic"/>
      </w:rPr>
    </w:pPr>
    <w:r w:rsidRPr="00AF685D">
      <w:rPr>
        <w:rFonts w:hint="cs"/>
        <w:rtl/>
      </w:rPr>
      <w:t xml:space="preserve">في ما يتمثل و كيف يمكن </w:t>
    </w:r>
    <w:r w:rsidR="008E35BF" w:rsidRPr="00AF685D">
      <w:rPr>
        <w:rFonts w:hint="cs"/>
        <w:rtl/>
      </w:rPr>
      <w:t>العمل به وتطبيقه</w:t>
    </w:r>
    <w:r w:rsidR="00FD2C80" w:rsidRPr="00AF685D">
      <w:rPr>
        <w:rFonts w:hint="cs"/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C3D"/>
    <w:multiLevelType w:val="hybridMultilevel"/>
    <w:tmpl w:val="1236F292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33AD8"/>
    <w:multiLevelType w:val="hybridMultilevel"/>
    <w:tmpl w:val="6922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314CE"/>
    <w:multiLevelType w:val="hybridMultilevel"/>
    <w:tmpl w:val="D0A25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7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7"/>
  </w:num>
  <w:num w:numId="15">
    <w:abstractNumId w:val="18"/>
  </w:num>
  <w:num w:numId="16">
    <w:abstractNumId w:val="1"/>
  </w:num>
  <w:num w:numId="17">
    <w:abstractNumId w:val="14"/>
  </w:num>
  <w:num w:numId="18">
    <w:abstractNumId w:val="10"/>
  </w:num>
  <w:num w:numId="19">
    <w:abstractNumId w:val="4"/>
  </w:num>
  <w:num w:numId="20">
    <w:abstractNumId w:val="6"/>
  </w:num>
  <w:num w:numId="21">
    <w:abstractNumId w:val="16"/>
  </w:num>
  <w:num w:numId="22">
    <w:abstractNumId w:val="0"/>
  </w:num>
  <w:num w:numId="23">
    <w:abstractNumId w:val="9"/>
  </w:num>
  <w:num w:numId="24">
    <w:abstractNumId w:val="5"/>
  </w:num>
  <w:num w:numId="25">
    <w:abstractNumId w:val="1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03F8"/>
    <w:rsid w:val="0000222D"/>
    <w:rsid w:val="00002365"/>
    <w:rsid w:val="00004828"/>
    <w:rsid w:val="000053F5"/>
    <w:rsid w:val="00015918"/>
    <w:rsid w:val="000214F4"/>
    <w:rsid w:val="000215ED"/>
    <w:rsid w:val="00022967"/>
    <w:rsid w:val="00026462"/>
    <w:rsid w:val="000270AE"/>
    <w:rsid w:val="00030630"/>
    <w:rsid w:val="00033876"/>
    <w:rsid w:val="00034268"/>
    <w:rsid w:val="00035454"/>
    <w:rsid w:val="000363D6"/>
    <w:rsid w:val="000409C9"/>
    <w:rsid w:val="000427AE"/>
    <w:rsid w:val="00051CE6"/>
    <w:rsid w:val="00061445"/>
    <w:rsid w:val="00062059"/>
    <w:rsid w:val="00076085"/>
    <w:rsid w:val="00077983"/>
    <w:rsid w:val="000816B7"/>
    <w:rsid w:val="000824C6"/>
    <w:rsid w:val="00085E08"/>
    <w:rsid w:val="00087363"/>
    <w:rsid w:val="000901B6"/>
    <w:rsid w:val="00095573"/>
    <w:rsid w:val="00095E1F"/>
    <w:rsid w:val="00096977"/>
    <w:rsid w:val="00097918"/>
    <w:rsid w:val="00097F84"/>
    <w:rsid w:val="000A25DC"/>
    <w:rsid w:val="000A2E43"/>
    <w:rsid w:val="000A32E8"/>
    <w:rsid w:val="000A33A9"/>
    <w:rsid w:val="000A6EAB"/>
    <w:rsid w:val="000A6ED0"/>
    <w:rsid w:val="000B1DF1"/>
    <w:rsid w:val="000B1FA5"/>
    <w:rsid w:val="000B4F75"/>
    <w:rsid w:val="000B7823"/>
    <w:rsid w:val="000C0AEF"/>
    <w:rsid w:val="000C16BB"/>
    <w:rsid w:val="000C55AD"/>
    <w:rsid w:val="000C61D1"/>
    <w:rsid w:val="000D22CB"/>
    <w:rsid w:val="000D4A1A"/>
    <w:rsid w:val="000D5B20"/>
    <w:rsid w:val="000D68EC"/>
    <w:rsid w:val="000E1F6F"/>
    <w:rsid w:val="000E35FF"/>
    <w:rsid w:val="000F2324"/>
    <w:rsid w:val="000F4358"/>
    <w:rsid w:val="000F4D3E"/>
    <w:rsid w:val="000F4F64"/>
    <w:rsid w:val="000F6E85"/>
    <w:rsid w:val="001038F3"/>
    <w:rsid w:val="001069DC"/>
    <w:rsid w:val="00107506"/>
    <w:rsid w:val="001079ED"/>
    <w:rsid w:val="00112A03"/>
    <w:rsid w:val="0011424C"/>
    <w:rsid w:val="0012264A"/>
    <w:rsid w:val="00122CAC"/>
    <w:rsid w:val="00122EAE"/>
    <w:rsid w:val="00122F64"/>
    <w:rsid w:val="00123F58"/>
    <w:rsid w:val="00124166"/>
    <w:rsid w:val="00124B22"/>
    <w:rsid w:val="00132CFE"/>
    <w:rsid w:val="0013566D"/>
    <w:rsid w:val="001450BF"/>
    <w:rsid w:val="0014604A"/>
    <w:rsid w:val="0015105E"/>
    <w:rsid w:val="001517B4"/>
    <w:rsid w:val="00151A77"/>
    <w:rsid w:val="00155263"/>
    <w:rsid w:val="0016398F"/>
    <w:rsid w:val="00165396"/>
    <w:rsid w:val="001675E4"/>
    <w:rsid w:val="001706DD"/>
    <w:rsid w:val="001726AD"/>
    <w:rsid w:val="00173CF2"/>
    <w:rsid w:val="001766B5"/>
    <w:rsid w:val="0018128D"/>
    <w:rsid w:val="001838AA"/>
    <w:rsid w:val="00186982"/>
    <w:rsid w:val="00186C38"/>
    <w:rsid w:val="00190CD4"/>
    <w:rsid w:val="0019733C"/>
    <w:rsid w:val="00197DBC"/>
    <w:rsid w:val="001A04CF"/>
    <w:rsid w:val="001A2199"/>
    <w:rsid w:val="001A34E9"/>
    <w:rsid w:val="001B122D"/>
    <w:rsid w:val="001B18FE"/>
    <w:rsid w:val="001B5F08"/>
    <w:rsid w:val="001B6B20"/>
    <w:rsid w:val="001D224C"/>
    <w:rsid w:val="001E40C0"/>
    <w:rsid w:val="001E4709"/>
    <w:rsid w:val="001E49AE"/>
    <w:rsid w:val="001E794F"/>
    <w:rsid w:val="001E7B2A"/>
    <w:rsid w:val="001F0259"/>
    <w:rsid w:val="001F0674"/>
    <w:rsid w:val="001F0C69"/>
    <w:rsid w:val="00211467"/>
    <w:rsid w:val="00211A7A"/>
    <w:rsid w:val="00217F96"/>
    <w:rsid w:val="00225B49"/>
    <w:rsid w:val="0023014B"/>
    <w:rsid w:val="002457BF"/>
    <w:rsid w:val="00245CB8"/>
    <w:rsid w:val="00251D7F"/>
    <w:rsid w:val="0025260A"/>
    <w:rsid w:val="002528DC"/>
    <w:rsid w:val="00271854"/>
    <w:rsid w:val="00271DA4"/>
    <w:rsid w:val="00272247"/>
    <w:rsid w:val="0027312A"/>
    <w:rsid w:val="002844E7"/>
    <w:rsid w:val="00285332"/>
    <w:rsid w:val="002A0267"/>
    <w:rsid w:val="002A35FD"/>
    <w:rsid w:val="002B26E2"/>
    <w:rsid w:val="002B7B07"/>
    <w:rsid w:val="002C29FD"/>
    <w:rsid w:val="002C3618"/>
    <w:rsid w:val="002C5EC0"/>
    <w:rsid w:val="002D25A4"/>
    <w:rsid w:val="002D58CD"/>
    <w:rsid w:val="002D5F5B"/>
    <w:rsid w:val="002E2C12"/>
    <w:rsid w:val="002E56F3"/>
    <w:rsid w:val="002E58BF"/>
    <w:rsid w:val="002F0A26"/>
    <w:rsid w:val="002F2E01"/>
    <w:rsid w:val="002F309A"/>
    <w:rsid w:val="002F4B79"/>
    <w:rsid w:val="00326856"/>
    <w:rsid w:val="003301C9"/>
    <w:rsid w:val="0033084B"/>
    <w:rsid w:val="00331A94"/>
    <w:rsid w:val="00332D1F"/>
    <w:rsid w:val="00333B4B"/>
    <w:rsid w:val="0033428E"/>
    <w:rsid w:val="003352FD"/>
    <w:rsid w:val="00336464"/>
    <w:rsid w:val="00336DA9"/>
    <w:rsid w:val="00337869"/>
    <w:rsid w:val="00340790"/>
    <w:rsid w:val="00340C64"/>
    <w:rsid w:val="003427FE"/>
    <w:rsid w:val="00342EFC"/>
    <w:rsid w:val="00346D90"/>
    <w:rsid w:val="00346F2B"/>
    <w:rsid w:val="003511E4"/>
    <w:rsid w:val="003529A3"/>
    <w:rsid w:val="003537F8"/>
    <w:rsid w:val="00354293"/>
    <w:rsid w:val="003558D0"/>
    <w:rsid w:val="00356796"/>
    <w:rsid w:val="003570C0"/>
    <w:rsid w:val="00361014"/>
    <w:rsid w:val="00361088"/>
    <w:rsid w:val="003631AE"/>
    <w:rsid w:val="003654B2"/>
    <w:rsid w:val="00366328"/>
    <w:rsid w:val="003669C0"/>
    <w:rsid w:val="00367D9F"/>
    <w:rsid w:val="00371FE5"/>
    <w:rsid w:val="0038213F"/>
    <w:rsid w:val="00384C94"/>
    <w:rsid w:val="00385E0D"/>
    <w:rsid w:val="00386199"/>
    <w:rsid w:val="003915F9"/>
    <w:rsid w:val="003926F0"/>
    <w:rsid w:val="00392C90"/>
    <w:rsid w:val="00394676"/>
    <w:rsid w:val="00397ACF"/>
    <w:rsid w:val="003A48E0"/>
    <w:rsid w:val="003A587A"/>
    <w:rsid w:val="003A7FC3"/>
    <w:rsid w:val="003B1C13"/>
    <w:rsid w:val="003B1E95"/>
    <w:rsid w:val="003B29F5"/>
    <w:rsid w:val="003B3555"/>
    <w:rsid w:val="003B4D79"/>
    <w:rsid w:val="003B5263"/>
    <w:rsid w:val="003B5414"/>
    <w:rsid w:val="003B6BAD"/>
    <w:rsid w:val="003C1EED"/>
    <w:rsid w:val="003C2802"/>
    <w:rsid w:val="003C2B3F"/>
    <w:rsid w:val="003D236C"/>
    <w:rsid w:val="003D2E57"/>
    <w:rsid w:val="003D2E9D"/>
    <w:rsid w:val="003E770D"/>
    <w:rsid w:val="003E775F"/>
    <w:rsid w:val="003F1641"/>
    <w:rsid w:val="003F1EAC"/>
    <w:rsid w:val="00401333"/>
    <w:rsid w:val="00402E53"/>
    <w:rsid w:val="004076E1"/>
    <w:rsid w:val="00407A0F"/>
    <w:rsid w:val="00412EB2"/>
    <w:rsid w:val="004145A2"/>
    <w:rsid w:val="00422308"/>
    <w:rsid w:val="00424B9E"/>
    <w:rsid w:val="00433000"/>
    <w:rsid w:val="00437735"/>
    <w:rsid w:val="00440037"/>
    <w:rsid w:val="00441EFB"/>
    <w:rsid w:val="004444C6"/>
    <w:rsid w:val="0044769E"/>
    <w:rsid w:val="004546DE"/>
    <w:rsid w:val="0046561E"/>
    <w:rsid w:val="00467CEF"/>
    <w:rsid w:val="00474BC3"/>
    <w:rsid w:val="0047544E"/>
    <w:rsid w:val="00482353"/>
    <w:rsid w:val="0048550F"/>
    <w:rsid w:val="00492992"/>
    <w:rsid w:val="00497AA0"/>
    <w:rsid w:val="004A223D"/>
    <w:rsid w:val="004A507C"/>
    <w:rsid w:val="004A7ECA"/>
    <w:rsid w:val="004B3315"/>
    <w:rsid w:val="004B4267"/>
    <w:rsid w:val="004C397D"/>
    <w:rsid w:val="004C41F9"/>
    <w:rsid w:val="004C7337"/>
    <w:rsid w:val="004D1722"/>
    <w:rsid w:val="004D1D77"/>
    <w:rsid w:val="004D25C4"/>
    <w:rsid w:val="004D3047"/>
    <w:rsid w:val="004D36A1"/>
    <w:rsid w:val="004D4EBE"/>
    <w:rsid w:val="004D4F75"/>
    <w:rsid w:val="004D717E"/>
    <w:rsid w:val="004D7D89"/>
    <w:rsid w:val="004E3756"/>
    <w:rsid w:val="004E4D99"/>
    <w:rsid w:val="004F19A0"/>
    <w:rsid w:val="004F5372"/>
    <w:rsid w:val="004F648C"/>
    <w:rsid w:val="004F65A8"/>
    <w:rsid w:val="004F7F51"/>
    <w:rsid w:val="00500B7C"/>
    <w:rsid w:val="00503973"/>
    <w:rsid w:val="00506CEA"/>
    <w:rsid w:val="005138AB"/>
    <w:rsid w:val="0051692A"/>
    <w:rsid w:val="0052170C"/>
    <w:rsid w:val="00522D58"/>
    <w:rsid w:val="00530819"/>
    <w:rsid w:val="00535FEB"/>
    <w:rsid w:val="00536431"/>
    <w:rsid w:val="00536F9D"/>
    <w:rsid w:val="0053745C"/>
    <w:rsid w:val="00540B5A"/>
    <w:rsid w:val="00542D8B"/>
    <w:rsid w:val="00543320"/>
    <w:rsid w:val="005439D3"/>
    <w:rsid w:val="00546FAD"/>
    <w:rsid w:val="00547E9D"/>
    <w:rsid w:val="00556DC4"/>
    <w:rsid w:val="0056188C"/>
    <w:rsid w:val="0056724C"/>
    <w:rsid w:val="00572897"/>
    <w:rsid w:val="00576825"/>
    <w:rsid w:val="005813B2"/>
    <w:rsid w:val="005842A8"/>
    <w:rsid w:val="005842E0"/>
    <w:rsid w:val="005845A3"/>
    <w:rsid w:val="00585153"/>
    <w:rsid w:val="00585E40"/>
    <w:rsid w:val="00591350"/>
    <w:rsid w:val="00593784"/>
    <w:rsid w:val="00593EE1"/>
    <w:rsid w:val="00594178"/>
    <w:rsid w:val="00595F7D"/>
    <w:rsid w:val="005A1B69"/>
    <w:rsid w:val="005A4539"/>
    <w:rsid w:val="005A48E3"/>
    <w:rsid w:val="005A7A6F"/>
    <w:rsid w:val="005B18A2"/>
    <w:rsid w:val="005B2128"/>
    <w:rsid w:val="005B2D09"/>
    <w:rsid w:val="005B3838"/>
    <w:rsid w:val="005D0B33"/>
    <w:rsid w:val="005D6AEB"/>
    <w:rsid w:val="005E1DA7"/>
    <w:rsid w:val="005E2E97"/>
    <w:rsid w:val="005E5640"/>
    <w:rsid w:val="005E7BE0"/>
    <w:rsid w:val="006054D9"/>
    <w:rsid w:val="00607035"/>
    <w:rsid w:val="006106E3"/>
    <w:rsid w:val="00610940"/>
    <w:rsid w:val="006130F0"/>
    <w:rsid w:val="00617316"/>
    <w:rsid w:val="0062174C"/>
    <w:rsid w:val="0062546E"/>
    <w:rsid w:val="0062780F"/>
    <w:rsid w:val="00634934"/>
    <w:rsid w:val="00635EED"/>
    <w:rsid w:val="006375A5"/>
    <w:rsid w:val="00640031"/>
    <w:rsid w:val="00650E59"/>
    <w:rsid w:val="006526D9"/>
    <w:rsid w:val="00660AE0"/>
    <w:rsid w:val="00661E68"/>
    <w:rsid w:val="00664FB9"/>
    <w:rsid w:val="006659E3"/>
    <w:rsid w:val="006726DA"/>
    <w:rsid w:val="006727D9"/>
    <w:rsid w:val="006771B2"/>
    <w:rsid w:val="006775A7"/>
    <w:rsid w:val="00682702"/>
    <w:rsid w:val="00690BD6"/>
    <w:rsid w:val="00693348"/>
    <w:rsid w:val="00693CE0"/>
    <w:rsid w:val="00693F49"/>
    <w:rsid w:val="00696728"/>
    <w:rsid w:val="006A16B4"/>
    <w:rsid w:val="006A3856"/>
    <w:rsid w:val="006A4C37"/>
    <w:rsid w:val="006A4DF7"/>
    <w:rsid w:val="006B0B20"/>
    <w:rsid w:val="006B10A1"/>
    <w:rsid w:val="006B6750"/>
    <w:rsid w:val="006B7B59"/>
    <w:rsid w:val="006C17C0"/>
    <w:rsid w:val="006C7A6B"/>
    <w:rsid w:val="006D3A78"/>
    <w:rsid w:val="006D490D"/>
    <w:rsid w:val="006D4A6E"/>
    <w:rsid w:val="006D6AC7"/>
    <w:rsid w:val="006E14F7"/>
    <w:rsid w:val="006E22DA"/>
    <w:rsid w:val="006E426F"/>
    <w:rsid w:val="006E4C0B"/>
    <w:rsid w:val="006E7A6C"/>
    <w:rsid w:val="006F1C70"/>
    <w:rsid w:val="006F3F52"/>
    <w:rsid w:val="006F4E99"/>
    <w:rsid w:val="006F7478"/>
    <w:rsid w:val="00713463"/>
    <w:rsid w:val="00715233"/>
    <w:rsid w:val="007156F8"/>
    <w:rsid w:val="0072235F"/>
    <w:rsid w:val="00726765"/>
    <w:rsid w:val="00733291"/>
    <w:rsid w:val="00736D2B"/>
    <w:rsid w:val="00736E86"/>
    <w:rsid w:val="00743095"/>
    <w:rsid w:val="00743125"/>
    <w:rsid w:val="007431B7"/>
    <w:rsid w:val="00751155"/>
    <w:rsid w:val="007522B5"/>
    <w:rsid w:val="00755167"/>
    <w:rsid w:val="007605F9"/>
    <w:rsid w:val="00761A84"/>
    <w:rsid w:val="00764628"/>
    <w:rsid w:val="00764F7A"/>
    <w:rsid w:val="00767D5D"/>
    <w:rsid w:val="007724F9"/>
    <w:rsid w:val="00772F64"/>
    <w:rsid w:val="00774FF0"/>
    <w:rsid w:val="007753D0"/>
    <w:rsid w:val="00782ACB"/>
    <w:rsid w:val="007872CD"/>
    <w:rsid w:val="0078767A"/>
    <w:rsid w:val="00791920"/>
    <w:rsid w:val="00794B04"/>
    <w:rsid w:val="007956CA"/>
    <w:rsid w:val="007A5CC5"/>
    <w:rsid w:val="007A6963"/>
    <w:rsid w:val="007B0852"/>
    <w:rsid w:val="007D0889"/>
    <w:rsid w:val="007D1529"/>
    <w:rsid w:val="007D18F3"/>
    <w:rsid w:val="007D229F"/>
    <w:rsid w:val="007D4274"/>
    <w:rsid w:val="007D42C5"/>
    <w:rsid w:val="007D58CB"/>
    <w:rsid w:val="007D7028"/>
    <w:rsid w:val="007E1172"/>
    <w:rsid w:val="007E4C24"/>
    <w:rsid w:val="007F1BE2"/>
    <w:rsid w:val="00805A08"/>
    <w:rsid w:val="00806FFC"/>
    <w:rsid w:val="00807308"/>
    <w:rsid w:val="00807EB0"/>
    <w:rsid w:val="008124EF"/>
    <w:rsid w:val="00820BE8"/>
    <w:rsid w:val="008215E8"/>
    <w:rsid w:val="00821A1F"/>
    <w:rsid w:val="0082563B"/>
    <w:rsid w:val="008316D4"/>
    <w:rsid w:val="008335B3"/>
    <w:rsid w:val="00833CC7"/>
    <w:rsid w:val="008346E1"/>
    <w:rsid w:val="00835A8C"/>
    <w:rsid w:val="00845A0E"/>
    <w:rsid w:val="00847282"/>
    <w:rsid w:val="00847D04"/>
    <w:rsid w:val="008525F9"/>
    <w:rsid w:val="00853DAE"/>
    <w:rsid w:val="008569BC"/>
    <w:rsid w:val="008607DC"/>
    <w:rsid w:val="00867FF4"/>
    <w:rsid w:val="0087003C"/>
    <w:rsid w:val="00870B2D"/>
    <w:rsid w:val="0087239E"/>
    <w:rsid w:val="00875FCF"/>
    <w:rsid w:val="00877DAF"/>
    <w:rsid w:val="00883C90"/>
    <w:rsid w:val="00887B08"/>
    <w:rsid w:val="0089222C"/>
    <w:rsid w:val="00893606"/>
    <w:rsid w:val="008A433B"/>
    <w:rsid w:val="008A6C38"/>
    <w:rsid w:val="008B0EED"/>
    <w:rsid w:val="008B19AC"/>
    <w:rsid w:val="008B261B"/>
    <w:rsid w:val="008B4C46"/>
    <w:rsid w:val="008C12C3"/>
    <w:rsid w:val="008C2E8A"/>
    <w:rsid w:val="008C3AF9"/>
    <w:rsid w:val="008C48D9"/>
    <w:rsid w:val="008C4A0E"/>
    <w:rsid w:val="008C4FF7"/>
    <w:rsid w:val="008C5DE6"/>
    <w:rsid w:val="008C6CAA"/>
    <w:rsid w:val="008C70B6"/>
    <w:rsid w:val="008D3E29"/>
    <w:rsid w:val="008E35BF"/>
    <w:rsid w:val="008E397E"/>
    <w:rsid w:val="008F5A80"/>
    <w:rsid w:val="008F7728"/>
    <w:rsid w:val="009020B1"/>
    <w:rsid w:val="00902550"/>
    <w:rsid w:val="009026AA"/>
    <w:rsid w:val="009061B1"/>
    <w:rsid w:val="00906520"/>
    <w:rsid w:val="00906AA5"/>
    <w:rsid w:val="0090704B"/>
    <w:rsid w:val="00907165"/>
    <w:rsid w:val="00907F96"/>
    <w:rsid w:val="009114FC"/>
    <w:rsid w:val="00912325"/>
    <w:rsid w:val="0091288F"/>
    <w:rsid w:val="00912D5F"/>
    <w:rsid w:val="00915185"/>
    <w:rsid w:val="009177F8"/>
    <w:rsid w:val="009241CD"/>
    <w:rsid w:val="00925C2C"/>
    <w:rsid w:val="009260B6"/>
    <w:rsid w:val="009268A1"/>
    <w:rsid w:val="009322F3"/>
    <w:rsid w:val="00932500"/>
    <w:rsid w:val="009338DF"/>
    <w:rsid w:val="009413E8"/>
    <w:rsid w:val="00941BD6"/>
    <w:rsid w:val="00942D00"/>
    <w:rsid w:val="0094663B"/>
    <w:rsid w:val="00946973"/>
    <w:rsid w:val="00947D82"/>
    <w:rsid w:val="009533DE"/>
    <w:rsid w:val="00954FF1"/>
    <w:rsid w:val="00955149"/>
    <w:rsid w:val="00960526"/>
    <w:rsid w:val="00961007"/>
    <w:rsid w:val="009613C6"/>
    <w:rsid w:val="00965BFB"/>
    <w:rsid w:val="00965C76"/>
    <w:rsid w:val="00967117"/>
    <w:rsid w:val="009746CD"/>
    <w:rsid w:val="00974B99"/>
    <w:rsid w:val="00976C15"/>
    <w:rsid w:val="00976C5F"/>
    <w:rsid w:val="00983AB1"/>
    <w:rsid w:val="00983F99"/>
    <w:rsid w:val="00986F5E"/>
    <w:rsid w:val="00987B39"/>
    <w:rsid w:val="009901EB"/>
    <w:rsid w:val="00994513"/>
    <w:rsid w:val="00995DB2"/>
    <w:rsid w:val="00996E34"/>
    <w:rsid w:val="00997B22"/>
    <w:rsid w:val="009A38FB"/>
    <w:rsid w:val="009A41F8"/>
    <w:rsid w:val="009A72CE"/>
    <w:rsid w:val="009B50E7"/>
    <w:rsid w:val="009B7C27"/>
    <w:rsid w:val="009C648A"/>
    <w:rsid w:val="009C7FFC"/>
    <w:rsid w:val="009D05C3"/>
    <w:rsid w:val="009D330B"/>
    <w:rsid w:val="009D4C82"/>
    <w:rsid w:val="009D5BB2"/>
    <w:rsid w:val="009D6595"/>
    <w:rsid w:val="009E1A4D"/>
    <w:rsid w:val="009E2470"/>
    <w:rsid w:val="009E7FDE"/>
    <w:rsid w:val="009F3DB6"/>
    <w:rsid w:val="009F47E3"/>
    <w:rsid w:val="009F511B"/>
    <w:rsid w:val="009F61CA"/>
    <w:rsid w:val="009F77AA"/>
    <w:rsid w:val="009F7A4F"/>
    <w:rsid w:val="00A0169B"/>
    <w:rsid w:val="00A1481A"/>
    <w:rsid w:val="00A14A8C"/>
    <w:rsid w:val="00A17261"/>
    <w:rsid w:val="00A205B8"/>
    <w:rsid w:val="00A20A27"/>
    <w:rsid w:val="00A2310C"/>
    <w:rsid w:val="00A2569A"/>
    <w:rsid w:val="00A25994"/>
    <w:rsid w:val="00A2626E"/>
    <w:rsid w:val="00A315D1"/>
    <w:rsid w:val="00A436E6"/>
    <w:rsid w:val="00A439DA"/>
    <w:rsid w:val="00A43D66"/>
    <w:rsid w:val="00A455AB"/>
    <w:rsid w:val="00A50788"/>
    <w:rsid w:val="00A51411"/>
    <w:rsid w:val="00A51D54"/>
    <w:rsid w:val="00A64EB3"/>
    <w:rsid w:val="00A650CC"/>
    <w:rsid w:val="00A701DF"/>
    <w:rsid w:val="00A702D1"/>
    <w:rsid w:val="00A70948"/>
    <w:rsid w:val="00A7169E"/>
    <w:rsid w:val="00A73530"/>
    <w:rsid w:val="00A737D1"/>
    <w:rsid w:val="00A746AE"/>
    <w:rsid w:val="00A819E4"/>
    <w:rsid w:val="00A81F05"/>
    <w:rsid w:val="00A832F6"/>
    <w:rsid w:val="00A877DD"/>
    <w:rsid w:val="00A93010"/>
    <w:rsid w:val="00A96DCB"/>
    <w:rsid w:val="00AA6650"/>
    <w:rsid w:val="00AB55D9"/>
    <w:rsid w:val="00AB5F36"/>
    <w:rsid w:val="00AC293F"/>
    <w:rsid w:val="00AC4F29"/>
    <w:rsid w:val="00AC5EC2"/>
    <w:rsid w:val="00AC6CED"/>
    <w:rsid w:val="00AD3A2B"/>
    <w:rsid w:val="00AD7E56"/>
    <w:rsid w:val="00AE1412"/>
    <w:rsid w:val="00AE2402"/>
    <w:rsid w:val="00AE5CC3"/>
    <w:rsid w:val="00AF15C0"/>
    <w:rsid w:val="00AF685D"/>
    <w:rsid w:val="00AF7805"/>
    <w:rsid w:val="00B01341"/>
    <w:rsid w:val="00B02ABF"/>
    <w:rsid w:val="00B0516F"/>
    <w:rsid w:val="00B06B9C"/>
    <w:rsid w:val="00B16D46"/>
    <w:rsid w:val="00B244B7"/>
    <w:rsid w:val="00B3515C"/>
    <w:rsid w:val="00B42997"/>
    <w:rsid w:val="00B45EBD"/>
    <w:rsid w:val="00B50017"/>
    <w:rsid w:val="00B50C7A"/>
    <w:rsid w:val="00B51FD5"/>
    <w:rsid w:val="00B53C7B"/>
    <w:rsid w:val="00B54961"/>
    <w:rsid w:val="00B54EAB"/>
    <w:rsid w:val="00B558A7"/>
    <w:rsid w:val="00B56F25"/>
    <w:rsid w:val="00B57767"/>
    <w:rsid w:val="00B61ED7"/>
    <w:rsid w:val="00B63C53"/>
    <w:rsid w:val="00B63E39"/>
    <w:rsid w:val="00B66D9A"/>
    <w:rsid w:val="00B7275D"/>
    <w:rsid w:val="00B73657"/>
    <w:rsid w:val="00B7473F"/>
    <w:rsid w:val="00B748CE"/>
    <w:rsid w:val="00B7503D"/>
    <w:rsid w:val="00B8073A"/>
    <w:rsid w:val="00B815D7"/>
    <w:rsid w:val="00B81DAA"/>
    <w:rsid w:val="00B8241F"/>
    <w:rsid w:val="00B91E9B"/>
    <w:rsid w:val="00B9207B"/>
    <w:rsid w:val="00B924E9"/>
    <w:rsid w:val="00B92B30"/>
    <w:rsid w:val="00B96E48"/>
    <w:rsid w:val="00BA07AA"/>
    <w:rsid w:val="00BA10AB"/>
    <w:rsid w:val="00BA37B7"/>
    <w:rsid w:val="00BA7C0A"/>
    <w:rsid w:val="00BB1FFE"/>
    <w:rsid w:val="00BB3B37"/>
    <w:rsid w:val="00BB4517"/>
    <w:rsid w:val="00BB59B9"/>
    <w:rsid w:val="00BB69B9"/>
    <w:rsid w:val="00BC2CE0"/>
    <w:rsid w:val="00BC67EB"/>
    <w:rsid w:val="00BC7046"/>
    <w:rsid w:val="00BD24D3"/>
    <w:rsid w:val="00BD436C"/>
    <w:rsid w:val="00BE2259"/>
    <w:rsid w:val="00BF14DD"/>
    <w:rsid w:val="00BF264B"/>
    <w:rsid w:val="00C0283B"/>
    <w:rsid w:val="00C04249"/>
    <w:rsid w:val="00C11BB3"/>
    <w:rsid w:val="00C11FB7"/>
    <w:rsid w:val="00C147E4"/>
    <w:rsid w:val="00C2201D"/>
    <w:rsid w:val="00C27F0D"/>
    <w:rsid w:val="00C30518"/>
    <w:rsid w:val="00C360D1"/>
    <w:rsid w:val="00C36BCB"/>
    <w:rsid w:val="00C37434"/>
    <w:rsid w:val="00C45A4F"/>
    <w:rsid w:val="00C50CBB"/>
    <w:rsid w:val="00C50D7D"/>
    <w:rsid w:val="00C524FB"/>
    <w:rsid w:val="00C57E18"/>
    <w:rsid w:val="00C75E68"/>
    <w:rsid w:val="00C81B50"/>
    <w:rsid w:val="00C90BE0"/>
    <w:rsid w:val="00C90D7A"/>
    <w:rsid w:val="00C90E07"/>
    <w:rsid w:val="00C930C7"/>
    <w:rsid w:val="00C96AED"/>
    <w:rsid w:val="00CA03A1"/>
    <w:rsid w:val="00CA231B"/>
    <w:rsid w:val="00CA2399"/>
    <w:rsid w:val="00CA272E"/>
    <w:rsid w:val="00CA27DE"/>
    <w:rsid w:val="00CA4296"/>
    <w:rsid w:val="00CA7DF6"/>
    <w:rsid w:val="00CB413F"/>
    <w:rsid w:val="00CC1F03"/>
    <w:rsid w:val="00CC351A"/>
    <w:rsid w:val="00CC54C9"/>
    <w:rsid w:val="00CD09AE"/>
    <w:rsid w:val="00CD65A4"/>
    <w:rsid w:val="00CE274D"/>
    <w:rsid w:val="00CE724E"/>
    <w:rsid w:val="00CF16D6"/>
    <w:rsid w:val="00CF1BDF"/>
    <w:rsid w:val="00CF58A6"/>
    <w:rsid w:val="00D023B5"/>
    <w:rsid w:val="00D075DE"/>
    <w:rsid w:val="00D10783"/>
    <w:rsid w:val="00D109D5"/>
    <w:rsid w:val="00D12A41"/>
    <w:rsid w:val="00D16277"/>
    <w:rsid w:val="00D17631"/>
    <w:rsid w:val="00D20DE8"/>
    <w:rsid w:val="00D21DAB"/>
    <w:rsid w:val="00D222C0"/>
    <w:rsid w:val="00D2264E"/>
    <w:rsid w:val="00D30665"/>
    <w:rsid w:val="00D36C3A"/>
    <w:rsid w:val="00D443AA"/>
    <w:rsid w:val="00D45EA4"/>
    <w:rsid w:val="00D50931"/>
    <w:rsid w:val="00D53BC4"/>
    <w:rsid w:val="00D5535C"/>
    <w:rsid w:val="00D60C8D"/>
    <w:rsid w:val="00D70436"/>
    <w:rsid w:val="00D70FDF"/>
    <w:rsid w:val="00D7189C"/>
    <w:rsid w:val="00D7313B"/>
    <w:rsid w:val="00D73EA9"/>
    <w:rsid w:val="00D74DAB"/>
    <w:rsid w:val="00D81634"/>
    <w:rsid w:val="00D82466"/>
    <w:rsid w:val="00D91E1B"/>
    <w:rsid w:val="00D96584"/>
    <w:rsid w:val="00D97AC0"/>
    <w:rsid w:val="00DA21B9"/>
    <w:rsid w:val="00DA3011"/>
    <w:rsid w:val="00DA778E"/>
    <w:rsid w:val="00DB080D"/>
    <w:rsid w:val="00DB0C75"/>
    <w:rsid w:val="00DB161B"/>
    <w:rsid w:val="00DB6388"/>
    <w:rsid w:val="00DB6AC2"/>
    <w:rsid w:val="00DB6DE7"/>
    <w:rsid w:val="00DD05CB"/>
    <w:rsid w:val="00DD0DE2"/>
    <w:rsid w:val="00DD1747"/>
    <w:rsid w:val="00DD46F2"/>
    <w:rsid w:val="00DD677B"/>
    <w:rsid w:val="00DD7E1E"/>
    <w:rsid w:val="00DD7E61"/>
    <w:rsid w:val="00DE07C9"/>
    <w:rsid w:val="00DE449D"/>
    <w:rsid w:val="00DE45CA"/>
    <w:rsid w:val="00DE68C1"/>
    <w:rsid w:val="00DF3F42"/>
    <w:rsid w:val="00DF7229"/>
    <w:rsid w:val="00E00A08"/>
    <w:rsid w:val="00E01491"/>
    <w:rsid w:val="00E01E29"/>
    <w:rsid w:val="00E01F69"/>
    <w:rsid w:val="00E07414"/>
    <w:rsid w:val="00E11093"/>
    <w:rsid w:val="00E11AF6"/>
    <w:rsid w:val="00E16BA0"/>
    <w:rsid w:val="00E22700"/>
    <w:rsid w:val="00E227DC"/>
    <w:rsid w:val="00E23943"/>
    <w:rsid w:val="00E3169F"/>
    <w:rsid w:val="00E36809"/>
    <w:rsid w:val="00E40AA7"/>
    <w:rsid w:val="00E42D8A"/>
    <w:rsid w:val="00E4317F"/>
    <w:rsid w:val="00E439FC"/>
    <w:rsid w:val="00E4513B"/>
    <w:rsid w:val="00E459A8"/>
    <w:rsid w:val="00E45D8E"/>
    <w:rsid w:val="00E47456"/>
    <w:rsid w:val="00E50558"/>
    <w:rsid w:val="00E5101C"/>
    <w:rsid w:val="00E55CFB"/>
    <w:rsid w:val="00E576AC"/>
    <w:rsid w:val="00E60FBC"/>
    <w:rsid w:val="00E70B61"/>
    <w:rsid w:val="00E73CEA"/>
    <w:rsid w:val="00E741E2"/>
    <w:rsid w:val="00E748A4"/>
    <w:rsid w:val="00E7593F"/>
    <w:rsid w:val="00E76CE5"/>
    <w:rsid w:val="00E80EDB"/>
    <w:rsid w:val="00E85FE2"/>
    <w:rsid w:val="00E86AB4"/>
    <w:rsid w:val="00E877CF"/>
    <w:rsid w:val="00E87AB7"/>
    <w:rsid w:val="00E91B93"/>
    <w:rsid w:val="00E91C73"/>
    <w:rsid w:val="00E95575"/>
    <w:rsid w:val="00E956AC"/>
    <w:rsid w:val="00E9645D"/>
    <w:rsid w:val="00E97E74"/>
    <w:rsid w:val="00EA1EB2"/>
    <w:rsid w:val="00EA43E3"/>
    <w:rsid w:val="00EA5AF6"/>
    <w:rsid w:val="00EA7B35"/>
    <w:rsid w:val="00EB3159"/>
    <w:rsid w:val="00EB31F9"/>
    <w:rsid w:val="00EB3ACF"/>
    <w:rsid w:val="00EB6548"/>
    <w:rsid w:val="00EC18B6"/>
    <w:rsid w:val="00EC23AF"/>
    <w:rsid w:val="00EC25BB"/>
    <w:rsid w:val="00EC3A4A"/>
    <w:rsid w:val="00ED069A"/>
    <w:rsid w:val="00ED24A6"/>
    <w:rsid w:val="00ED3541"/>
    <w:rsid w:val="00ED57D9"/>
    <w:rsid w:val="00EE018D"/>
    <w:rsid w:val="00EE40DF"/>
    <w:rsid w:val="00EE4CBF"/>
    <w:rsid w:val="00EF567C"/>
    <w:rsid w:val="00EF5B05"/>
    <w:rsid w:val="00EF7D73"/>
    <w:rsid w:val="00F055A6"/>
    <w:rsid w:val="00F062C1"/>
    <w:rsid w:val="00F06BF0"/>
    <w:rsid w:val="00F10209"/>
    <w:rsid w:val="00F12D7E"/>
    <w:rsid w:val="00F12EBE"/>
    <w:rsid w:val="00F1521C"/>
    <w:rsid w:val="00F15FBC"/>
    <w:rsid w:val="00F23501"/>
    <w:rsid w:val="00F24601"/>
    <w:rsid w:val="00F26A3E"/>
    <w:rsid w:val="00F27319"/>
    <w:rsid w:val="00F31678"/>
    <w:rsid w:val="00F3181D"/>
    <w:rsid w:val="00F32FBE"/>
    <w:rsid w:val="00F3396F"/>
    <w:rsid w:val="00F34C47"/>
    <w:rsid w:val="00F361F0"/>
    <w:rsid w:val="00F36D1A"/>
    <w:rsid w:val="00F4412A"/>
    <w:rsid w:val="00F46B93"/>
    <w:rsid w:val="00F47FAB"/>
    <w:rsid w:val="00F518C8"/>
    <w:rsid w:val="00F51E32"/>
    <w:rsid w:val="00F609FE"/>
    <w:rsid w:val="00F61596"/>
    <w:rsid w:val="00F61E8E"/>
    <w:rsid w:val="00F64B50"/>
    <w:rsid w:val="00F65367"/>
    <w:rsid w:val="00F676A2"/>
    <w:rsid w:val="00F737AB"/>
    <w:rsid w:val="00F737D2"/>
    <w:rsid w:val="00F7451C"/>
    <w:rsid w:val="00F74A07"/>
    <w:rsid w:val="00F77B4B"/>
    <w:rsid w:val="00F8403C"/>
    <w:rsid w:val="00F842BC"/>
    <w:rsid w:val="00F914AB"/>
    <w:rsid w:val="00F91959"/>
    <w:rsid w:val="00F91E71"/>
    <w:rsid w:val="00F941E3"/>
    <w:rsid w:val="00F9578C"/>
    <w:rsid w:val="00FA58B1"/>
    <w:rsid w:val="00FA6009"/>
    <w:rsid w:val="00FA6DAC"/>
    <w:rsid w:val="00FA6FCE"/>
    <w:rsid w:val="00FB04B0"/>
    <w:rsid w:val="00FB05D2"/>
    <w:rsid w:val="00FB1AB9"/>
    <w:rsid w:val="00FB2021"/>
    <w:rsid w:val="00FB31CD"/>
    <w:rsid w:val="00FB4D66"/>
    <w:rsid w:val="00FB57C9"/>
    <w:rsid w:val="00FB76B7"/>
    <w:rsid w:val="00FB7DB1"/>
    <w:rsid w:val="00FC4478"/>
    <w:rsid w:val="00FC4502"/>
    <w:rsid w:val="00FC4DA0"/>
    <w:rsid w:val="00FC55F5"/>
    <w:rsid w:val="00FC7448"/>
    <w:rsid w:val="00FD20C1"/>
    <w:rsid w:val="00FD2C80"/>
    <w:rsid w:val="00FD7075"/>
    <w:rsid w:val="00FD7603"/>
    <w:rsid w:val="00FE1F31"/>
    <w:rsid w:val="00FE5B71"/>
    <w:rsid w:val="00FF22DA"/>
    <w:rsid w:val="00FF4BDB"/>
    <w:rsid w:val="00FF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4804D8"/>
  <w15:docId w15:val="{712D7386-773F-491F-B0CC-46F2800D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9B7C27"/>
    <w:pPr>
      <w:bidi/>
      <w:spacing w:before="16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AF685D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AF685D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AF685D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AF685D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AF685D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AF685D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AF685D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85D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AF685D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D17631"/>
    <w:pPr>
      <w:numPr>
        <w:numId w:val="24"/>
      </w:numPr>
      <w:spacing w:before="8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AF685D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5D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F6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5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5D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85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85D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AF685D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F685D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AF685D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AF685D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AF685D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AF685D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AF685D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AF685D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rsid w:val="00AF685D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AF685D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AF685D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AF685D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AF685D"/>
    <w:pPr>
      <w:numPr>
        <w:numId w:val="25"/>
      </w:numPr>
    </w:pPr>
  </w:style>
  <w:style w:type="paragraph" w:customStyle="1" w:styleId="table">
    <w:name w:val="table"/>
    <w:aliases w:val="t"/>
    <w:basedOn w:val="Normal"/>
    <w:qFormat/>
    <w:rsid w:val="009B7C27"/>
    <w:pPr>
      <w:spacing w:before="80" w:after="40"/>
    </w:pPr>
  </w:style>
  <w:style w:type="paragraph" w:customStyle="1" w:styleId="tablebullet">
    <w:name w:val="table bullet"/>
    <w:basedOn w:val="table"/>
    <w:qFormat/>
    <w:rsid w:val="00EA7B35"/>
    <w:pPr>
      <w:numPr>
        <w:numId w:val="26"/>
      </w:numPr>
      <w:ind w:left="284" w:hanging="284"/>
    </w:pPr>
  </w:style>
  <w:style w:type="table" w:styleId="TableGrid">
    <w:name w:val="Table Grid"/>
    <w:basedOn w:val="TableNormal"/>
    <w:uiPriority w:val="59"/>
    <w:rsid w:val="00AF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AF685D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phereproject.org/sphere/ar/about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interworksmadison.com/publications-training-resources/sphere/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CeciliaFurtade</cp:lastModifiedBy>
  <cp:revision>2</cp:revision>
  <cp:lastPrinted>2015-03-24T20:07:00Z</cp:lastPrinted>
  <dcterms:created xsi:type="dcterms:W3CDTF">2015-05-28T15:31:00Z</dcterms:created>
  <dcterms:modified xsi:type="dcterms:W3CDTF">2015-05-28T15:31:00Z</dcterms:modified>
</cp:coreProperties>
</file>